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F89B" w14:textId="2F5984CF" w:rsidR="003051DF" w:rsidRPr="003858A0" w:rsidRDefault="003051DF" w:rsidP="003051DF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Disciplinary Committee (Bench-I</w:t>
      </w:r>
      <w:r w:rsidR="00492A34"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V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)</w:t>
      </w:r>
    </w:p>
    <w:p w14:paraId="3951373A" w14:textId="26B31C39" w:rsidR="003051DF" w:rsidRPr="003858A0" w:rsidRDefault="003051DF" w:rsidP="003051D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 xml:space="preserve">(Constituted under </w:t>
      </w:r>
      <w:r w:rsidR="000C177F">
        <w:rPr>
          <w:rFonts w:asciiTheme="majorHAnsi" w:hAnsiTheme="majorHAnsi" w:cstheme="majorHAnsi"/>
          <w:b/>
          <w:sz w:val="28"/>
          <w:szCs w:val="28"/>
          <w:u w:val="single"/>
        </w:rPr>
        <w:t>S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>ection 21</w:t>
      </w:r>
      <w:r w:rsidR="000C177F">
        <w:rPr>
          <w:rFonts w:asciiTheme="majorHAnsi" w:hAnsiTheme="majorHAnsi" w:cstheme="majorHAnsi"/>
          <w:b/>
          <w:sz w:val="28"/>
          <w:szCs w:val="28"/>
          <w:u w:val="single"/>
        </w:rPr>
        <w:t>-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>B of Chartered Accountant Act, 1949)</w:t>
      </w:r>
    </w:p>
    <w:p w14:paraId="7BC09052" w14:textId="77777777" w:rsidR="003051DF" w:rsidRPr="003858A0" w:rsidRDefault="003051DF" w:rsidP="003051DF">
      <w:pPr>
        <w:jc w:val="center"/>
        <w:rPr>
          <w:rFonts w:asciiTheme="majorHAnsi" w:hAnsiTheme="majorHAnsi" w:cstheme="majorHAnsi"/>
          <w:b/>
          <w:sz w:val="4"/>
          <w:szCs w:val="4"/>
          <w:u w:val="single"/>
        </w:rPr>
      </w:pPr>
    </w:p>
    <w:p w14:paraId="256D9B58" w14:textId="1EC1503A" w:rsidR="003051DF" w:rsidRPr="003858A0" w:rsidRDefault="003051DF" w:rsidP="003051DF">
      <w:pPr>
        <w:rPr>
          <w:rFonts w:asciiTheme="majorHAnsi" w:hAnsiTheme="majorHAnsi" w:cstheme="majorHAnsi"/>
          <w:b/>
          <w:sz w:val="26"/>
          <w:szCs w:val="26"/>
        </w:rPr>
      </w:pPr>
      <w:r w:rsidRPr="003858A0">
        <w:rPr>
          <w:rFonts w:asciiTheme="majorHAnsi" w:hAnsiTheme="majorHAnsi" w:cstheme="majorHAnsi"/>
          <w:b/>
          <w:sz w:val="26"/>
          <w:szCs w:val="26"/>
        </w:rPr>
        <w:t>Date and time of Meeting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  <w:t>: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="00CB4BA0">
        <w:rPr>
          <w:rFonts w:asciiTheme="majorHAnsi" w:hAnsiTheme="majorHAnsi" w:cstheme="majorHAnsi"/>
          <w:b/>
          <w:bCs/>
          <w:sz w:val="26"/>
          <w:szCs w:val="26"/>
          <w:lang w:val="en-US"/>
        </w:rPr>
        <w:t>10</w:t>
      </w:r>
      <w:r w:rsidR="005520DB" w:rsidRPr="003858A0">
        <w:rPr>
          <w:rFonts w:asciiTheme="majorHAnsi" w:hAnsiTheme="majorHAnsi" w:cstheme="majorHAnsi"/>
          <w:b/>
          <w:bCs/>
          <w:sz w:val="26"/>
          <w:szCs w:val="26"/>
          <w:vertAlign w:val="superscript"/>
          <w:lang w:val="en-US"/>
        </w:rPr>
        <w:t>th</w:t>
      </w:r>
      <w:r w:rsidR="005520DB" w:rsidRPr="003858A0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="00CB4BA0">
        <w:rPr>
          <w:rFonts w:asciiTheme="majorHAnsi" w:hAnsiTheme="majorHAnsi" w:cstheme="majorHAnsi"/>
          <w:b/>
          <w:bCs/>
          <w:sz w:val="26"/>
          <w:szCs w:val="26"/>
          <w:lang w:val="en-US"/>
        </w:rPr>
        <w:t>April</w:t>
      </w:r>
      <w:r w:rsidR="00E84AA9" w:rsidRPr="003858A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202</w:t>
      </w:r>
      <w:r w:rsidR="002A1A6D" w:rsidRPr="003858A0">
        <w:rPr>
          <w:rFonts w:asciiTheme="majorHAnsi" w:hAnsiTheme="majorHAnsi" w:cstheme="majorHAnsi"/>
          <w:b/>
          <w:sz w:val="26"/>
          <w:szCs w:val="26"/>
          <w:lang w:val="en-US"/>
        </w:rPr>
        <w:t>4</w:t>
      </w:r>
      <w:r w:rsidR="00E84AA9" w:rsidRPr="003858A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at </w:t>
      </w:r>
      <w:r w:rsidR="00F10285" w:rsidRPr="003858A0">
        <w:rPr>
          <w:rFonts w:asciiTheme="majorHAnsi" w:hAnsiTheme="majorHAnsi" w:cstheme="majorHAnsi"/>
          <w:b/>
          <w:sz w:val="26"/>
          <w:szCs w:val="26"/>
        </w:rPr>
        <w:t>0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>3</w:t>
      </w:r>
      <w:r w:rsidR="0058752C" w:rsidRPr="003858A0">
        <w:rPr>
          <w:rFonts w:asciiTheme="majorHAnsi" w:hAnsiTheme="majorHAnsi" w:cstheme="majorHAnsi"/>
          <w:b/>
          <w:sz w:val="26"/>
          <w:szCs w:val="26"/>
        </w:rPr>
        <w:t>.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>0</w:t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0 </w:t>
      </w:r>
      <w:r w:rsidR="00492A34" w:rsidRPr="003858A0">
        <w:rPr>
          <w:rFonts w:asciiTheme="majorHAnsi" w:hAnsiTheme="majorHAnsi" w:cstheme="majorHAnsi"/>
          <w:b/>
          <w:sz w:val="26"/>
          <w:szCs w:val="26"/>
        </w:rPr>
        <w:t>P</w:t>
      </w:r>
      <w:r w:rsidRPr="003858A0">
        <w:rPr>
          <w:rFonts w:asciiTheme="majorHAnsi" w:hAnsiTheme="majorHAnsi" w:cstheme="majorHAnsi"/>
          <w:b/>
          <w:sz w:val="26"/>
          <w:szCs w:val="26"/>
        </w:rPr>
        <w:t>.M. (</w:t>
      </w:r>
      <w:r w:rsidR="00CB4BA0">
        <w:rPr>
          <w:rFonts w:asciiTheme="majorHAnsi" w:hAnsiTheme="majorHAnsi" w:cstheme="majorHAnsi"/>
          <w:b/>
          <w:sz w:val="26"/>
          <w:szCs w:val="26"/>
        </w:rPr>
        <w:t>Wednesday</w:t>
      </w:r>
      <w:r w:rsidRPr="003858A0">
        <w:rPr>
          <w:rFonts w:asciiTheme="majorHAnsi" w:hAnsiTheme="majorHAnsi" w:cstheme="majorHAnsi"/>
          <w:b/>
          <w:sz w:val="26"/>
          <w:szCs w:val="26"/>
        </w:rPr>
        <w:t>)</w:t>
      </w:r>
    </w:p>
    <w:p w14:paraId="3E70AC99" w14:textId="77777777" w:rsidR="002A1A6D" w:rsidRPr="003858A0" w:rsidRDefault="003051DF" w:rsidP="002A1A6D">
      <w:pPr>
        <w:rPr>
          <w:rFonts w:asciiTheme="majorHAnsi" w:hAnsiTheme="majorHAnsi" w:cstheme="majorHAnsi"/>
          <w:b/>
          <w:sz w:val="26"/>
          <w:szCs w:val="26"/>
        </w:rPr>
      </w:pPr>
      <w:r w:rsidRPr="003858A0">
        <w:rPr>
          <w:rFonts w:asciiTheme="majorHAnsi" w:hAnsiTheme="majorHAnsi" w:cstheme="majorHAnsi"/>
          <w:b/>
          <w:sz w:val="26"/>
          <w:szCs w:val="26"/>
        </w:rPr>
        <w:t>Place of Meeting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Pr="003858A0">
        <w:rPr>
          <w:rFonts w:asciiTheme="majorHAnsi" w:hAnsiTheme="majorHAnsi" w:cstheme="majorHAnsi"/>
          <w:b/>
          <w:sz w:val="26"/>
          <w:szCs w:val="26"/>
        </w:rPr>
        <w:t>: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Through </w:t>
      </w:r>
      <w:r w:rsidR="00A67325" w:rsidRPr="003858A0">
        <w:rPr>
          <w:rFonts w:asciiTheme="majorHAnsi" w:hAnsiTheme="majorHAnsi" w:cstheme="majorHAnsi"/>
          <w:b/>
          <w:sz w:val="26"/>
          <w:szCs w:val="26"/>
        </w:rPr>
        <w:t>Physical/</w:t>
      </w:r>
      <w:r w:rsidRPr="003858A0">
        <w:rPr>
          <w:rFonts w:asciiTheme="majorHAnsi" w:hAnsiTheme="majorHAnsi" w:cstheme="majorHAnsi"/>
          <w:b/>
          <w:sz w:val="26"/>
          <w:szCs w:val="26"/>
        </w:rPr>
        <w:t>V</w:t>
      </w:r>
      <w:r w:rsidR="00A67325" w:rsidRPr="003858A0">
        <w:rPr>
          <w:rFonts w:asciiTheme="majorHAnsi" w:hAnsiTheme="majorHAnsi" w:cstheme="majorHAnsi"/>
          <w:b/>
          <w:sz w:val="26"/>
          <w:szCs w:val="26"/>
        </w:rPr>
        <w:t xml:space="preserve">C at </w:t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ICAI Bhawan, </w:t>
      </w:r>
      <w:r w:rsidR="0058752C" w:rsidRPr="003858A0">
        <w:rPr>
          <w:rFonts w:asciiTheme="majorHAnsi" w:hAnsiTheme="majorHAnsi" w:cstheme="majorHAnsi"/>
          <w:b/>
          <w:sz w:val="26"/>
          <w:szCs w:val="26"/>
        </w:rPr>
        <w:t>New Delhi</w:t>
      </w:r>
    </w:p>
    <w:p w14:paraId="2F9DBB1A" w14:textId="2C89D302" w:rsidR="003051DF" w:rsidRPr="003858A0" w:rsidRDefault="003051DF" w:rsidP="002A1A6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>CAUSE LIST</w:t>
      </w:r>
    </w:p>
    <w:p w14:paraId="21ACF6E5" w14:textId="750D8070" w:rsidR="00492A34" w:rsidRPr="003858A0" w:rsidRDefault="003858A0" w:rsidP="003858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 xml:space="preserve">CASES LISTED FOR </w:t>
      </w:r>
      <w:r w:rsidR="00CB4B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HEARING</w:t>
      </w:r>
    </w:p>
    <w:tbl>
      <w:tblPr>
        <w:tblStyle w:val="TableGrid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81"/>
        <w:gridCol w:w="4844"/>
      </w:tblGrid>
      <w:tr w:rsidR="00492A34" w:rsidRPr="003858A0" w14:paraId="5B8FE162" w14:textId="77777777" w:rsidTr="005F3A91">
        <w:trPr>
          <w:trHeight w:val="545"/>
          <w:jc w:val="center"/>
        </w:trPr>
        <w:tc>
          <w:tcPr>
            <w:tcW w:w="709" w:type="dxa"/>
          </w:tcPr>
          <w:p w14:paraId="03886EA9" w14:textId="02877588" w:rsidR="00492A34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S. NO.</w:t>
            </w:r>
          </w:p>
        </w:tc>
        <w:tc>
          <w:tcPr>
            <w:tcW w:w="4081" w:type="dxa"/>
          </w:tcPr>
          <w:p w14:paraId="2409F71A" w14:textId="28374D28" w:rsidR="00492A34" w:rsidRPr="00C92532" w:rsidRDefault="003E4AFF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C92532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CASE NO.</w:t>
            </w:r>
          </w:p>
        </w:tc>
        <w:tc>
          <w:tcPr>
            <w:tcW w:w="4844" w:type="dxa"/>
          </w:tcPr>
          <w:p w14:paraId="2D5972A5" w14:textId="06A6AD47" w:rsidR="00492A34" w:rsidRPr="00C92532" w:rsidRDefault="003E4AFF" w:rsidP="005F3A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C92532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PARTICULARS OF THE CASE</w:t>
            </w:r>
          </w:p>
        </w:tc>
      </w:tr>
      <w:tr w:rsidR="00C92532" w:rsidRPr="003858A0" w14:paraId="1C44D63D" w14:textId="77777777" w:rsidTr="00291E22">
        <w:trPr>
          <w:trHeight w:val="2180"/>
          <w:jc w:val="center"/>
        </w:trPr>
        <w:tc>
          <w:tcPr>
            <w:tcW w:w="709" w:type="dxa"/>
          </w:tcPr>
          <w:p w14:paraId="39C64458" w14:textId="7777777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81" w:type="dxa"/>
          </w:tcPr>
          <w:p w14:paraId="0638B259" w14:textId="563839C0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PR/G/141/22-DD/236/2022/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DC/1719/2023</w:t>
            </w:r>
          </w:p>
        </w:tc>
        <w:tc>
          <w:tcPr>
            <w:tcW w:w="4844" w:type="dxa"/>
          </w:tcPr>
          <w:p w14:paraId="50291FA1" w14:textId="6B3F85E6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Seema Rath, Registrar of Companies,</w:t>
            </w:r>
            <w:r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Kanpur</w:t>
            </w:r>
          </w:p>
          <w:p w14:paraId="54AF4B90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7693B99E" w14:textId="0FD6E622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Devi Prasad Chaurasia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096331), Delhi</w:t>
            </w:r>
          </w:p>
        </w:tc>
      </w:tr>
      <w:tr w:rsidR="00C92532" w:rsidRPr="003858A0" w14:paraId="1518F59D" w14:textId="77777777" w:rsidTr="00291E22">
        <w:trPr>
          <w:trHeight w:val="1389"/>
          <w:jc w:val="center"/>
        </w:trPr>
        <w:tc>
          <w:tcPr>
            <w:tcW w:w="709" w:type="dxa"/>
          </w:tcPr>
          <w:p w14:paraId="17DBB51C" w14:textId="7777777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81" w:type="dxa"/>
          </w:tcPr>
          <w:p w14:paraId="62BFA991" w14:textId="61C29A47" w:rsidR="00C92532" w:rsidRPr="00C92532" w:rsidRDefault="00C92532" w:rsidP="00C9253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92532">
              <w:rPr>
                <w:rFonts w:ascii="Tahoma" w:hAnsi="Tahoma" w:cs="Tahoma"/>
                <w:b/>
              </w:rPr>
              <w:t>PR/G/603/22</w:t>
            </w:r>
            <w:r>
              <w:rPr>
                <w:rFonts w:ascii="Tahoma" w:hAnsi="Tahoma" w:cs="Tahoma"/>
                <w:b/>
              </w:rPr>
              <w:t>-</w:t>
            </w:r>
            <w:r w:rsidRPr="00C92532">
              <w:rPr>
                <w:rFonts w:ascii="Tahoma" w:hAnsi="Tahoma" w:cs="Tahoma"/>
                <w:b/>
              </w:rPr>
              <w:t>DD/518/2022/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DC/1798/2023</w:t>
            </w:r>
          </w:p>
        </w:tc>
        <w:tc>
          <w:tcPr>
            <w:tcW w:w="4844" w:type="dxa"/>
          </w:tcPr>
          <w:p w14:paraId="33A4D3BD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Seema Rath, ROC, Kanpur, MCA, Kanpur</w:t>
            </w:r>
          </w:p>
          <w:p w14:paraId="555BB693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218F64C1" w14:textId="42476A9D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Sandesh Jain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538441), New Delhi</w:t>
            </w:r>
          </w:p>
        </w:tc>
      </w:tr>
      <w:tr w:rsidR="00C92532" w:rsidRPr="003858A0" w14:paraId="5DD685FA" w14:textId="77777777" w:rsidTr="00291E22">
        <w:trPr>
          <w:trHeight w:val="1806"/>
          <w:jc w:val="center"/>
        </w:trPr>
        <w:tc>
          <w:tcPr>
            <w:tcW w:w="709" w:type="dxa"/>
          </w:tcPr>
          <w:p w14:paraId="79935608" w14:textId="7777777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81" w:type="dxa"/>
          </w:tcPr>
          <w:p w14:paraId="2458747B" w14:textId="73C4F68B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</w:rPr>
              <w:t>PR/G/9/2022/DD/75/2022/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DC/1716/2023</w:t>
            </w:r>
          </w:p>
        </w:tc>
        <w:tc>
          <w:tcPr>
            <w:tcW w:w="4844" w:type="dxa"/>
          </w:tcPr>
          <w:p w14:paraId="431A4A97" w14:textId="7777777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Kamna Sharma, Deputy Registrar of Companies, NCT of Delhi &amp; Haryana, New Delhi</w:t>
            </w:r>
          </w:p>
          <w:p w14:paraId="62AC49F6" w14:textId="77777777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42C36A6C" w14:textId="48D1CEB8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Isha Gupta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536649), Delhi</w:t>
            </w:r>
          </w:p>
        </w:tc>
      </w:tr>
      <w:tr w:rsidR="00C92532" w:rsidRPr="003858A0" w14:paraId="756C76FF" w14:textId="77777777" w:rsidTr="00291E22">
        <w:trPr>
          <w:trHeight w:val="1832"/>
          <w:jc w:val="center"/>
        </w:trPr>
        <w:tc>
          <w:tcPr>
            <w:tcW w:w="709" w:type="dxa"/>
          </w:tcPr>
          <w:p w14:paraId="2049C44E" w14:textId="1B625633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81" w:type="dxa"/>
          </w:tcPr>
          <w:p w14:paraId="48FCAFA3" w14:textId="01A5739B" w:rsidR="00C92532" w:rsidRPr="00C92532" w:rsidRDefault="00C92532" w:rsidP="00C925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2532">
              <w:rPr>
                <w:rFonts w:ascii="Tahoma" w:hAnsi="Tahoma" w:cs="Tahoma"/>
                <w:b/>
              </w:rPr>
              <w:t>PR/G/295/2022/DD/345/2022/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DC/1708/2023</w:t>
            </w:r>
          </w:p>
        </w:tc>
        <w:tc>
          <w:tcPr>
            <w:tcW w:w="4844" w:type="dxa"/>
          </w:tcPr>
          <w:p w14:paraId="29EC9AF8" w14:textId="7777777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Kamna Sharma, Deputy Registrar of Companies, NCT of Delhi &amp; Haryana, New Delhi</w:t>
            </w:r>
          </w:p>
          <w:p w14:paraId="7501F448" w14:textId="77777777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12F25325" w14:textId="3C41CA29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Sanjay Kochhar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085262), New Delhi</w:t>
            </w:r>
          </w:p>
        </w:tc>
      </w:tr>
      <w:tr w:rsidR="00C92532" w:rsidRPr="003858A0" w14:paraId="4EFF8E1D" w14:textId="77777777" w:rsidTr="005F3A91">
        <w:trPr>
          <w:trHeight w:val="788"/>
          <w:jc w:val="center"/>
        </w:trPr>
        <w:tc>
          <w:tcPr>
            <w:tcW w:w="709" w:type="dxa"/>
          </w:tcPr>
          <w:p w14:paraId="3C542EF7" w14:textId="3D48129A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081" w:type="dxa"/>
          </w:tcPr>
          <w:p w14:paraId="049A911A" w14:textId="5E9302B9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</w:rPr>
              <w:t>PR/G/47/22-DD/355/2022/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DC/1698/2022</w:t>
            </w:r>
          </w:p>
        </w:tc>
        <w:tc>
          <w:tcPr>
            <w:tcW w:w="4844" w:type="dxa"/>
          </w:tcPr>
          <w:p w14:paraId="3F706753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Seema Rath, Registrar of Companies, Kanpur</w:t>
            </w:r>
          </w:p>
          <w:p w14:paraId="5638B930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38BD3DFB" w14:textId="5AF45950" w:rsidR="00C92532" w:rsidRPr="005F3A91" w:rsidRDefault="00C92532" w:rsidP="005F3A91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 xml:space="preserve">CA. Praveen </w:t>
            </w:r>
            <w:proofErr w:type="spellStart"/>
            <w:r w:rsidRPr="00C92532">
              <w:rPr>
                <w:rFonts w:ascii="Tahoma" w:hAnsi="Tahoma" w:cs="Tahoma"/>
              </w:rPr>
              <w:t>Murarka</w:t>
            </w:r>
            <w:proofErr w:type="spellEnd"/>
            <w:r w:rsidRPr="00C92532">
              <w:rPr>
                <w:rFonts w:ascii="Tahoma" w:hAnsi="Tahoma" w:cs="Tahoma"/>
              </w:rPr>
              <w:t xml:space="preserve">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513907), Delhi</w:t>
            </w:r>
          </w:p>
        </w:tc>
      </w:tr>
      <w:tr w:rsidR="00C92532" w:rsidRPr="003858A0" w14:paraId="0B79D1EE" w14:textId="77777777" w:rsidTr="00291E22">
        <w:trPr>
          <w:trHeight w:val="1813"/>
          <w:jc w:val="center"/>
        </w:trPr>
        <w:tc>
          <w:tcPr>
            <w:tcW w:w="709" w:type="dxa"/>
          </w:tcPr>
          <w:p w14:paraId="5BEE0BA7" w14:textId="22364FB8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E4AFF">
              <w:rPr>
                <w:rFonts w:asciiTheme="majorHAnsi" w:hAnsiTheme="majorHAnsi" w:cstheme="majorHAnsi"/>
                <w:b/>
              </w:rPr>
              <w:lastRenderedPageBreak/>
              <w:t>6</w:t>
            </w:r>
          </w:p>
        </w:tc>
        <w:tc>
          <w:tcPr>
            <w:tcW w:w="4081" w:type="dxa"/>
          </w:tcPr>
          <w:p w14:paraId="5641DA09" w14:textId="4AF2394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</w:rPr>
              <w:t>PR/G/27/22-DD/83/2022/ DC/1730/2023</w:t>
            </w:r>
          </w:p>
        </w:tc>
        <w:tc>
          <w:tcPr>
            <w:tcW w:w="4844" w:type="dxa"/>
          </w:tcPr>
          <w:p w14:paraId="2DC8AEEA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Kamna Sharma, Deputy Registrar of Companies, NCT of Delhi &amp; Haryana, New Delhi</w:t>
            </w:r>
          </w:p>
          <w:p w14:paraId="06EB1DB4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37567957" w14:textId="5A3A4692" w:rsidR="00C92532" w:rsidRPr="005F3A91" w:rsidRDefault="00C92532" w:rsidP="005F3A91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 xml:space="preserve">CA. Praveen </w:t>
            </w:r>
            <w:proofErr w:type="spellStart"/>
            <w:r w:rsidRPr="00C92532">
              <w:rPr>
                <w:rFonts w:ascii="Tahoma" w:hAnsi="Tahoma" w:cs="Tahoma"/>
              </w:rPr>
              <w:t>Murarka</w:t>
            </w:r>
            <w:proofErr w:type="spellEnd"/>
            <w:r w:rsidRPr="00C92532">
              <w:rPr>
                <w:rFonts w:ascii="Tahoma" w:hAnsi="Tahoma" w:cs="Tahoma"/>
              </w:rPr>
              <w:t xml:space="preserve">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513907), Delhi</w:t>
            </w:r>
          </w:p>
        </w:tc>
      </w:tr>
      <w:tr w:rsidR="00C92532" w:rsidRPr="003858A0" w14:paraId="521A8756" w14:textId="77777777" w:rsidTr="00291E22">
        <w:trPr>
          <w:trHeight w:val="2235"/>
          <w:jc w:val="center"/>
        </w:trPr>
        <w:tc>
          <w:tcPr>
            <w:tcW w:w="709" w:type="dxa"/>
          </w:tcPr>
          <w:p w14:paraId="04D26537" w14:textId="22F692EA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E4AFF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4081" w:type="dxa"/>
          </w:tcPr>
          <w:p w14:paraId="1681ADB3" w14:textId="270D2853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PR/G/284/22-DD/199/2022/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DC/1799/2023</w:t>
            </w:r>
          </w:p>
        </w:tc>
        <w:tc>
          <w:tcPr>
            <w:tcW w:w="4844" w:type="dxa"/>
          </w:tcPr>
          <w:p w14:paraId="7CDFD6D4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 xml:space="preserve">Shri Nitin </w:t>
            </w:r>
            <w:proofErr w:type="spellStart"/>
            <w:r w:rsidRPr="00C92532">
              <w:rPr>
                <w:rFonts w:ascii="Tahoma" w:hAnsi="Tahoma" w:cs="Tahoma"/>
              </w:rPr>
              <w:t>Phartyal</w:t>
            </w:r>
            <w:proofErr w:type="spellEnd"/>
            <w:r w:rsidRPr="00C92532">
              <w:rPr>
                <w:rFonts w:ascii="Tahoma" w:hAnsi="Tahoma" w:cs="Tahoma"/>
              </w:rPr>
              <w:t>, Dy. ROC, NCT of Delhi &amp; Haryana, MCA, New Delhi</w:t>
            </w:r>
          </w:p>
          <w:p w14:paraId="32417F3F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07F160C8" w14:textId="37B9FBAF" w:rsidR="00C92532" w:rsidRPr="005F3A91" w:rsidRDefault="00C92532" w:rsidP="005F3A91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Lukesh Kumar Sethi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524293), Gurgaon</w:t>
            </w:r>
          </w:p>
        </w:tc>
      </w:tr>
      <w:tr w:rsidR="00C92532" w:rsidRPr="003858A0" w14:paraId="190BBE27" w14:textId="77777777" w:rsidTr="00291E22">
        <w:trPr>
          <w:trHeight w:val="1814"/>
          <w:jc w:val="center"/>
        </w:trPr>
        <w:tc>
          <w:tcPr>
            <w:tcW w:w="709" w:type="dxa"/>
          </w:tcPr>
          <w:p w14:paraId="5D1E1C8E" w14:textId="7F614C4A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81" w:type="dxa"/>
          </w:tcPr>
          <w:p w14:paraId="673A609B" w14:textId="4BDEDB66" w:rsidR="00C92532" w:rsidRPr="00C92532" w:rsidRDefault="00C92532" w:rsidP="00C925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2532">
              <w:rPr>
                <w:rFonts w:ascii="Tahoma" w:hAnsi="Tahoma" w:cs="Tahoma"/>
                <w:b/>
              </w:rPr>
              <w:t>PR/G/286/2022/DD/201/2022/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DC/1707/2023</w:t>
            </w:r>
          </w:p>
        </w:tc>
        <w:tc>
          <w:tcPr>
            <w:tcW w:w="4844" w:type="dxa"/>
          </w:tcPr>
          <w:p w14:paraId="7885648B" w14:textId="7777777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Kamna Sharma, Deputy Registrar of Companies, NCT of Delhi &amp; Haryana, New Delhi</w:t>
            </w:r>
          </w:p>
          <w:p w14:paraId="306F166B" w14:textId="77777777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1FF51AA4" w14:textId="191F7210" w:rsidR="00C92532" w:rsidRPr="005F3A91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Adarsh Bhatia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084384), Delhi</w:t>
            </w:r>
          </w:p>
        </w:tc>
      </w:tr>
      <w:tr w:rsidR="00C92532" w:rsidRPr="003858A0" w14:paraId="2568D552" w14:textId="77777777" w:rsidTr="00291E22">
        <w:trPr>
          <w:trHeight w:val="1812"/>
          <w:jc w:val="center"/>
        </w:trPr>
        <w:tc>
          <w:tcPr>
            <w:tcW w:w="709" w:type="dxa"/>
          </w:tcPr>
          <w:p w14:paraId="728A96F6" w14:textId="14B7EDC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081" w:type="dxa"/>
          </w:tcPr>
          <w:p w14:paraId="49CE4F6E" w14:textId="47E493F6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PR/G/145/22-DD/241/2022/ DC/1697/2022</w:t>
            </w:r>
          </w:p>
        </w:tc>
        <w:tc>
          <w:tcPr>
            <w:tcW w:w="4844" w:type="dxa"/>
          </w:tcPr>
          <w:p w14:paraId="77FB28EA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Seema Rath, Registrar of Companies, Kanpur</w:t>
            </w:r>
          </w:p>
          <w:p w14:paraId="795D8EF1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2810BE7F" w14:textId="286CFCF0" w:rsidR="00C92532" w:rsidRPr="005F3A91" w:rsidRDefault="00C92532" w:rsidP="005F3A91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Shobhit Gupta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519374), Delhi</w:t>
            </w:r>
          </w:p>
        </w:tc>
      </w:tr>
      <w:tr w:rsidR="00C92532" w:rsidRPr="003858A0" w14:paraId="3A245F28" w14:textId="77777777" w:rsidTr="00291E22">
        <w:trPr>
          <w:trHeight w:val="2236"/>
          <w:jc w:val="center"/>
        </w:trPr>
        <w:tc>
          <w:tcPr>
            <w:tcW w:w="709" w:type="dxa"/>
          </w:tcPr>
          <w:p w14:paraId="593B23BA" w14:textId="0C21460D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081" w:type="dxa"/>
          </w:tcPr>
          <w:p w14:paraId="4CD68757" w14:textId="7FF3F066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PR/G/297/22-DD/206/2022/ DC/1720/2023</w:t>
            </w:r>
          </w:p>
        </w:tc>
        <w:tc>
          <w:tcPr>
            <w:tcW w:w="4844" w:type="dxa"/>
          </w:tcPr>
          <w:p w14:paraId="200EA4C2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Shri Mangal Ram Meena, Deputy Registrar of Companies, NCT of Delhi &amp; Haryana, New Delhi</w:t>
            </w:r>
          </w:p>
          <w:p w14:paraId="6CD3668A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5D12ED3F" w14:textId="6DBC1D45" w:rsidR="00C92532" w:rsidRPr="005F3A91" w:rsidRDefault="00C92532" w:rsidP="005F3A91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Rounak Kumar Bansal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554881), New Delhi</w:t>
            </w:r>
          </w:p>
        </w:tc>
      </w:tr>
      <w:tr w:rsidR="00C92532" w:rsidRPr="003858A0" w14:paraId="52BD1F7E" w14:textId="77777777" w:rsidTr="00291E22">
        <w:trPr>
          <w:trHeight w:val="1826"/>
          <w:jc w:val="center"/>
        </w:trPr>
        <w:tc>
          <w:tcPr>
            <w:tcW w:w="709" w:type="dxa"/>
          </w:tcPr>
          <w:p w14:paraId="4B1063AB" w14:textId="65712050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081" w:type="dxa"/>
          </w:tcPr>
          <w:p w14:paraId="4ECC76CE" w14:textId="73903FFE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PR/G/131/22-DD/119/2022/ DC/1729/2023</w:t>
            </w:r>
          </w:p>
        </w:tc>
        <w:tc>
          <w:tcPr>
            <w:tcW w:w="4844" w:type="dxa"/>
          </w:tcPr>
          <w:p w14:paraId="74A1F494" w14:textId="77777777" w:rsidR="00C92532" w:rsidRPr="00C92532" w:rsidRDefault="00C92532" w:rsidP="00C92532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V Annapoorna, Deputy Registrar of Companies, Karnataka, Bangalore</w:t>
            </w:r>
          </w:p>
          <w:p w14:paraId="0430D9C4" w14:textId="77777777" w:rsidR="00C92532" w:rsidRPr="00C92532" w:rsidRDefault="00C92532" w:rsidP="005F3A91">
            <w:pPr>
              <w:pStyle w:val="Table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14F694F4" w14:textId="15F6900F" w:rsidR="00C92532" w:rsidRPr="005F3A91" w:rsidRDefault="00C92532" w:rsidP="005F3A91">
            <w:pPr>
              <w:pStyle w:val="TableParagraph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Himanshu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555868), Kaithal</w:t>
            </w:r>
          </w:p>
        </w:tc>
      </w:tr>
      <w:tr w:rsidR="00C92532" w:rsidRPr="003858A0" w14:paraId="2AE228E8" w14:textId="77777777" w:rsidTr="005F3A91">
        <w:trPr>
          <w:trHeight w:val="706"/>
          <w:jc w:val="center"/>
        </w:trPr>
        <w:tc>
          <w:tcPr>
            <w:tcW w:w="709" w:type="dxa"/>
          </w:tcPr>
          <w:p w14:paraId="58344CF6" w14:textId="6774A97B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081" w:type="dxa"/>
          </w:tcPr>
          <w:p w14:paraId="69794D6F" w14:textId="3D3D4BC3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PR/G/46/2022/DD/354/2022/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DC/1711/2023</w:t>
            </w:r>
          </w:p>
        </w:tc>
        <w:tc>
          <w:tcPr>
            <w:tcW w:w="4844" w:type="dxa"/>
          </w:tcPr>
          <w:p w14:paraId="377F5D1C" w14:textId="7777777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Ms. Seema Rath, Registrar of Companies, Kanpur</w:t>
            </w:r>
          </w:p>
          <w:p w14:paraId="2C23C654" w14:textId="77777777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6D9C93E2" w14:textId="5F82637B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Vivek Kumar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532715), New Delhi</w:t>
            </w:r>
          </w:p>
        </w:tc>
      </w:tr>
      <w:tr w:rsidR="00C92532" w:rsidRPr="003858A0" w14:paraId="36B0CCE5" w14:textId="77777777" w:rsidTr="00291E22">
        <w:trPr>
          <w:trHeight w:val="1955"/>
          <w:jc w:val="center"/>
        </w:trPr>
        <w:tc>
          <w:tcPr>
            <w:tcW w:w="709" w:type="dxa"/>
          </w:tcPr>
          <w:p w14:paraId="7D926C86" w14:textId="121D9636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081" w:type="dxa"/>
          </w:tcPr>
          <w:p w14:paraId="282C2B63" w14:textId="2122DDC9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PPR/333/2016/DD/003A/INF/17/2020/DC/1261/20</w:t>
            </w:r>
          </w:p>
          <w:p w14:paraId="755A58AC" w14:textId="15FB987A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</w:p>
        </w:tc>
        <w:tc>
          <w:tcPr>
            <w:tcW w:w="4844" w:type="dxa"/>
          </w:tcPr>
          <w:p w14:paraId="3C25757E" w14:textId="5213595E" w:rsidR="005F3A91" w:rsidRPr="005F3A91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Sunil Kumar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096300), Delhi in Re</w:t>
            </w:r>
          </w:p>
          <w:p w14:paraId="2608B266" w14:textId="701543AE" w:rsidR="00C92532" w:rsidRPr="005F3A91" w:rsidRDefault="00C92532" w:rsidP="00C925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5F3A91">
              <w:rPr>
                <w:rFonts w:ascii="Tahoma" w:hAnsi="Tahoma" w:cs="Tahoma"/>
                <w:i/>
                <w:iCs/>
              </w:rPr>
              <w:t>(Reference received from: Vice President, Supervision &amp; Control Division Jammu &amp; Kashmir Bank Ltd.)</w:t>
            </w:r>
          </w:p>
        </w:tc>
      </w:tr>
      <w:tr w:rsidR="00C92532" w:rsidRPr="003858A0" w14:paraId="053166F0" w14:textId="77777777" w:rsidTr="00291E22">
        <w:trPr>
          <w:trHeight w:val="3087"/>
          <w:jc w:val="center"/>
        </w:trPr>
        <w:tc>
          <w:tcPr>
            <w:tcW w:w="709" w:type="dxa"/>
          </w:tcPr>
          <w:p w14:paraId="703BB8A7" w14:textId="056DBBBA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081" w:type="dxa"/>
          </w:tcPr>
          <w:p w14:paraId="75CED66C" w14:textId="59CA4AF1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PPR/333/2016/DD/03/INF/2017/DC/1260/2020</w:t>
            </w:r>
          </w:p>
          <w:p w14:paraId="3E27D102" w14:textId="7777777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</w:p>
        </w:tc>
        <w:tc>
          <w:tcPr>
            <w:tcW w:w="4844" w:type="dxa"/>
          </w:tcPr>
          <w:p w14:paraId="136AC964" w14:textId="74A7CB2C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 Rajesh Sudan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092352), CA. Sachin Kumar Sharma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420705) and CA. Chinky Tripathi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 xml:space="preserve">531265) of Sudan Kapoor &amp; Associates (FRN 021711N), New Delhi in Re: </w:t>
            </w:r>
          </w:p>
          <w:p w14:paraId="188A1AC3" w14:textId="642A4A39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  <w:i/>
                <w:iCs/>
              </w:rPr>
            </w:pPr>
            <w:r w:rsidRPr="005F3A91">
              <w:rPr>
                <w:rFonts w:ascii="Tahoma" w:hAnsi="Tahoma" w:cs="Tahoma"/>
                <w:i/>
                <w:iCs/>
              </w:rPr>
              <w:t>(Reference received from: Vice President, Supervision &amp; Control Division Jammu &amp; Kashmir Bank Ltd.)</w:t>
            </w:r>
          </w:p>
        </w:tc>
      </w:tr>
      <w:tr w:rsidR="00C92532" w:rsidRPr="003858A0" w14:paraId="5CA29735" w14:textId="77777777" w:rsidTr="00291E22">
        <w:trPr>
          <w:trHeight w:val="1956"/>
          <w:jc w:val="center"/>
        </w:trPr>
        <w:tc>
          <w:tcPr>
            <w:tcW w:w="709" w:type="dxa"/>
          </w:tcPr>
          <w:p w14:paraId="3F75A543" w14:textId="4C99682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081" w:type="dxa"/>
          </w:tcPr>
          <w:p w14:paraId="3238F7D2" w14:textId="79423A2B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PPR/130/2015/DD/105/INF/20</w:t>
            </w:r>
            <w:r>
              <w:rPr>
                <w:rFonts w:ascii="Tahoma" w:hAnsi="Tahoma" w:cs="Tahoma"/>
                <w:b/>
              </w:rPr>
              <w:t>1</w:t>
            </w:r>
            <w:r w:rsidRPr="00C92532">
              <w:rPr>
                <w:rFonts w:ascii="Tahoma" w:hAnsi="Tahoma" w:cs="Tahoma"/>
                <w:b/>
              </w:rPr>
              <w:t>5/DC/824/2018</w:t>
            </w:r>
          </w:p>
          <w:p w14:paraId="1F51D03C" w14:textId="480E6D90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</w:p>
        </w:tc>
        <w:tc>
          <w:tcPr>
            <w:tcW w:w="4844" w:type="dxa"/>
          </w:tcPr>
          <w:p w14:paraId="6C5E5939" w14:textId="34B1A238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CA. Rajender Arora (M</w:t>
            </w:r>
            <w:r w:rsidR="005F3A91">
              <w:rPr>
                <w:rFonts w:ascii="Tahoma" w:hAnsi="Tahoma" w:cs="Tahoma"/>
                <w:color w:val="000000"/>
              </w:rPr>
              <w:t>.</w:t>
            </w:r>
            <w:r w:rsidRPr="00C92532">
              <w:rPr>
                <w:rFonts w:ascii="Tahoma" w:hAnsi="Tahoma" w:cs="Tahoma"/>
                <w:color w:val="000000"/>
              </w:rPr>
              <w:t xml:space="preserve"> No. 502649) and CA. Ravi Sethi (M</w:t>
            </w:r>
            <w:r w:rsidR="005F3A91">
              <w:rPr>
                <w:rFonts w:ascii="Tahoma" w:hAnsi="Tahoma" w:cs="Tahoma"/>
                <w:color w:val="000000"/>
              </w:rPr>
              <w:t>.</w:t>
            </w:r>
            <w:r w:rsidRPr="00C92532">
              <w:rPr>
                <w:rFonts w:ascii="Tahoma" w:hAnsi="Tahoma" w:cs="Tahoma"/>
                <w:color w:val="000000"/>
              </w:rPr>
              <w:t xml:space="preserve"> No. 515264), New Delhi Re.:</w:t>
            </w:r>
          </w:p>
          <w:p w14:paraId="20AE5FEC" w14:textId="6C8E098C" w:rsidR="00C92532" w:rsidRPr="005F3A91" w:rsidRDefault="00C92532" w:rsidP="00C925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5F3A91">
              <w:rPr>
                <w:rFonts w:ascii="Tahoma" w:hAnsi="Tahoma" w:cs="Tahoma"/>
                <w:i/>
                <w:iCs/>
              </w:rPr>
              <w:t>(Reference received from, General Manager, Allahabad Bank, Kolkata)</w:t>
            </w:r>
          </w:p>
        </w:tc>
      </w:tr>
      <w:tr w:rsidR="00C92532" w:rsidRPr="003858A0" w14:paraId="1A7604C3" w14:textId="77777777" w:rsidTr="00291E22">
        <w:trPr>
          <w:trHeight w:val="2559"/>
          <w:jc w:val="center"/>
        </w:trPr>
        <w:tc>
          <w:tcPr>
            <w:tcW w:w="709" w:type="dxa"/>
          </w:tcPr>
          <w:p w14:paraId="6592AF8B" w14:textId="358CCFC1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081" w:type="dxa"/>
          </w:tcPr>
          <w:p w14:paraId="460252EF" w14:textId="7A659EE4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r w:rsidRPr="00C92532">
              <w:rPr>
                <w:rFonts w:ascii="Tahoma" w:hAnsi="Tahoma" w:cs="Tahoma"/>
                <w:b/>
              </w:rPr>
              <w:t>PR/219/2016/DD/232/2016/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DC/1336/2020</w:t>
            </w:r>
          </w:p>
          <w:p w14:paraId="47654741" w14:textId="7777777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</w:p>
        </w:tc>
        <w:tc>
          <w:tcPr>
            <w:tcW w:w="4844" w:type="dxa"/>
          </w:tcPr>
          <w:p w14:paraId="00FC3587" w14:textId="79E0E274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 xml:space="preserve">Dy. </w:t>
            </w:r>
            <w:proofErr w:type="spellStart"/>
            <w:r w:rsidRPr="00C92532">
              <w:rPr>
                <w:rFonts w:ascii="Tahoma" w:hAnsi="Tahoma" w:cs="Tahoma"/>
              </w:rPr>
              <w:t>Supdt</w:t>
            </w:r>
            <w:proofErr w:type="spellEnd"/>
            <w:r w:rsidRPr="00C92532">
              <w:rPr>
                <w:rFonts w:ascii="Tahoma" w:hAnsi="Tahoma" w:cs="Tahoma"/>
              </w:rPr>
              <w:t>. of Police, CBI, EOU-I (EO-I), New Delhi</w:t>
            </w:r>
          </w:p>
          <w:p w14:paraId="669E1EBC" w14:textId="1DA9103E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136B67B3" w14:textId="4A833719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Nagesh Kumar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 xml:space="preserve">No. 098778) of M/s. Nagesh Behl &amp; Co., Chartered Accountants, New Delhi </w:t>
            </w:r>
          </w:p>
        </w:tc>
      </w:tr>
      <w:tr w:rsidR="00C92532" w:rsidRPr="003858A0" w14:paraId="2F60653A" w14:textId="77777777" w:rsidTr="00291E22">
        <w:trPr>
          <w:trHeight w:val="1922"/>
          <w:jc w:val="center"/>
        </w:trPr>
        <w:tc>
          <w:tcPr>
            <w:tcW w:w="709" w:type="dxa"/>
          </w:tcPr>
          <w:p w14:paraId="5EE195D8" w14:textId="1AD5BEA8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081" w:type="dxa"/>
          </w:tcPr>
          <w:p w14:paraId="0F3E7064" w14:textId="2F467B72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</w:rPr>
              <w:t>PR/G/13/2018/DD/33/2018/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DC/1333/2020</w:t>
            </w:r>
          </w:p>
        </w:tc>
        <w:tc>
          <w:tcPr>
            <w:tcW w:w="4844" w:type="dxa"/>
          </w:tcPr>
          <w:p w14:paraId="393B031D" w14:textId="7380994F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 xml:space="preserve">Additional Superintendent Police, CBI, </w:t>
            </w:r>
            <w:r w:rsidR="005F3A91" w:rsidRPr="00C92532">
              <w:rPr>
                <w:rFonts w:ascii="Tahoma" w:hAnsi="Tahoma" w:cs="Tahoma"/>
              </w:rPr>
              <w:t>Anti-Corruption</w:t>
            </w:r>
            <w:r w:rsidRPr="00C92532">
              <w:rPr>
                <w:rFonts w:ascii="Tahoma" w:hAnsi="Tahoma" w:cs="Tahoma"/>
              </w:rPr>
              <w:t xml:space="preserve">-I, New Delhi </w:t>
            </w:r>
          </w:p>
          <w:p w14:paraId="27F35118" w14:textId="27865D71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-Vs-</w:t>
            </w:r>
          </w:p>
          <w:p w14:paraId="696A5589" w14:textId="68BB87B3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Ajay Kumar, (M.No.509448), New Delhi</w:t>
            </w:r>
          </w:p>
        </w:tc>
      </w:tr>
      <w:tr w:rsidR="00C92532" w:rsidRPr="003858A0" w14:paraId="31ADDAC1" w14:textId="77777777" w:rsidTr="005F3A91">
        <w:trPr>
          <w:trHeight w:val="706"/>
          <w:jc w:val="center"/>
        </w:trPr>
        <w:tc>
          <w:tcPr>
            <w:tcW w:w="709" w:type="dxa"/>
          </w:tcPr>
          <w:p w14:paraId="407C2089" w14:textId="393D8F43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081" w:type="dxa"/>
          </w:tcPr>
          <w:p w14:paraId="74F8EE33" w14:textId="26BD0769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</w:rPr>
              <w:t>PR/G/236/2021/DD/02/2022/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92532">
              <w:rPr>
                <w:rFonts w:ascii="Tahoma" w:hAnsi="Tahoma" w:cs="Tahoma"/>
                <w:b/>
              </w:rPr>
              <w:t>DC/1840/2023</w:t>
            </w:r>
          </w:p>
        </w:tc>
        <w:tc>
          <w:tcPr>
            <w:tcW w:w="4844" w:type="dxa"/>
          </w:tcPr>
          <w:p w14:paraId="63DE4E64" w14:textId="1A32998E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C92532">
              <w:rPr>
                <w:rFonts w:ascii="Tahoma" w:hAnsi="Tahoma" w:cs="Tahoma"/>
              </w:rPr>
              <w:t>Supdt</w:t>
            </w:r>
            <w:proofErr w:type="spellEnd"/>
            <w:r w:rsidR="005F3A91">
              <w:rPr>
                <w:rFonts w:ascii="Tahoma" w:hAnsi="Tahoma" w:cs="Tahoma"/>
              </w:rPr>
              <w:t xml:space="preserve">. </w:t>
            </w:r>
            <w:r w:rsidRPr="00C92532">
              <w:rPr>
                <w:rFonts w:ascii="Tahoma" w:hAnsi="Tahoma" w:cs="Tahoma"/>
              </w:rPr>
              <w:t>of Police, CBI, New Delhi</w:t>
            </w:r>
          </w:p>
          <w:p w14:paraId="62724245" w14:textId="171053B3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-V</w:t>
            </w:r>
            <w:r w:rsidR="005F3A91">
              <w:rPr>
                <w:rFonts w:ascii="Tahoma" w:hAnsi="Tahoma" w:cs="Tahoma"/>
              </w:rPr>
              <w:t>s</w:t>
            </w:r>
            <w:r w:rsidRPr="00C92532">
              <w:rPr>
                <w:rFonts w:ascii="Tahoma" w:hAnsi="Tahoma" w:cs="Tahoma"/>
              </w:rPr>
              <w:t>-</w:t>
            </w:r>
          </w:p>
          <w:p w14:paraId="290C89AE" w14:textId="77777777" w:rsidR="00291E22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C92532">
              <w:rPr>
                <w:rFonts w:ascii="Tahoma" w:hAnsi="Tahoma" w:cs="Tahoma"/>
              </w:rPr>
              <w:t>CA. Ajay Kumar (M.</w:t>
            </w:r>
            <w:r w:rsidR="005F3A91">
              <w:rPr>
                <w:rFonts w:ascii="Tahoma" w:hAnsi="Tahoma" w:cs="Tahoma"/>
              </w:rPr>
              <w:t xml:space="preserve"> </w:t>
            </w:r>
            <w:r w:rsidRPr="00C92532">
              <w:rPr>
                <w:rFonts w:ascii="Tahoma" w:hAnsi="Tahoma" w:cs="Tahoma"/>
              </w:rPr>
              <w:t>No. 509448), M/s. Ajay Rai &amp; Co., New Delhi</w:t>
            </w:r>
          </w:p>
          <w:p w14:paraId="0CD710D8" w14:textId="245370CF" w:rsidR="00291E22" w:rsidRPr="005F3A91" w:rsidRDefault="00291E22" w:rsidP="005F3A91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92532" w:rsidRPr="003858A0" w14:paraId="31AD6302" w14:textId="77777777" w:rsidTr="00291E22">
        <w:trPr>
          <w:trHeight w:val="2380"/>
          <w:jc w:val="center"/>
        </w:trPr>
        <w:tc>
          <w:tcPr>
            <w:tcW w:w="709" w:type="dxa"/>
          </w:tcPr>
          <w:p w14:paraId="10243FB8" w14:textId="693C7E63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081" w:type="dxa"/>
          </w:tcPr>
          <w:p w14:paraId="59AD2CEA" w14:textId="688E902F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  <w:color w:val="000000"/>
                <w:shd w:val="clear" w:color="auto" w:fill="FFFFFF"/>
              </w:rPr>
              <w:t>PR/G/14/2018/DD/34/2018/</w:t>
            </w:r>
            <w:r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 </w:t>
            </w:r>
            <w:r w:rsidRPr="00C92532">
              <w:rPr>
                <w:rFonts w:ascii="Tahoma" w:hAnsi="Tahoma" w:cs="Tahoma"/>
                <w:b/>
                <w:color w:val="000000"/>
                <w:shd w:val="clear" w:color="auto" w:fill="FFFFFF"/>
              </w:rPr>
              <w:t>DC/1841/2023</w:t>
            </w:r>
          </w:p>
        </w:tc>
        <w:tc>
          <w:tcPr>
            <w:tcW w:w="4844" w:type="dxa"/>
          </w:tcPr>
          <w:p w14:paraId="378F8637" w14:textId="12701081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 xml:space="preserve">Shri Sandeep Chaudhary, Addnl. </w:t>
            </w:r>
            <w:proofErr w:type="spellStart"/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>Supdt</w:t>
            </w:r>
            <w:proofErr w:type="spellEnd"/>
            <w:r w:rsidR="005F3A91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 xml:space="preserve"> of Police, CBI, AC-I, New Delhi</w:t>
            </w:r>
          </w:p>
          <w:p w14:paraId="181CB603" w14:textId="607C47F4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>-V</w:t>
            </w:r>
            <w:r w:rsidR="005F3A91">
              <w:rPr>
                <w:rFonts w:ascii="Tahoma" w:hAnsi="Tahoma" w:cs="Tahoma"/>
                <w:color w:val="000000"/>
                <w:shd w:val="clear" w:color="auto" w:fill="FFFFFF"/>
              </w:rPr>
              <w:t>s</w:t>
            </w:r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>-</w:t>
            </w:r>
          </w:p>
          <w:p w14:paraId="63A0FA40" w14:textId="5F752D3A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>CA. Parminder Singh (M.</w:t>
            </w:r>
            <w:r w:rsidR="005F3A9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  <w:shd w:val="clear" w:color="auto" w:fill="FFFFFF"/>
              </w:rPr>
              <w:t>No. 086894), New Delhi</w:t>
            </w:r>
          </w:p>
        </w:tc>
      </w:tr>
      <w:tr w:rsidR="00C92532" w:rsidRPr="003858A0" w14:paraId="07709F89" w14:textId="77777777" w:rsidTr="00291E22">
        <w:trPr>
          <w:trHeight w:val="3505"/>
          <w:jc w:val="center"/>
        </w:trPr>
        <w:tc>
          <w:tcPr>
            <w:tcW w:w="709" w:type="dxa"/>
          </w:tcPr>
          <w:p w14:paraId="02CCB8AC" w14:textId="5DDB58EF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081" w:type="dxa"/>
          </w:tcPr>
          <w:p w14:paraId="02D54B72" w14:textId="31CAD547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  <w:color w:val="000000"/>
              </w:rPr>
              <w:t>PR-119/14/DD/128/2014-DC/867/2018</w:t>
            </w:r>
          </w:p>
        </w:tc>
        <w:tc>
          <w:tcPr>
            <w:tcW w:w="4844" w:type="dxa"/>
          </w:tcPr>
          <w:p w14:paraId="6BB82B28" w14:textId="488751B0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Shri V Justin, IRS, Deputy Director of Income Tax (Inv.) Unit I (1), Office of the Director General of Income Tax (Inv.), Tamil</w:t>
            </w:r>
            <w:r w:rsidR="005F3A91">
              <w:rPr>
                <w:rFonts w:ascii="Tahoma" w:hAnsi="Tahoma" w:cs="Tahoma"/>
                <w:color w:val="000000"/>
              </w:rPr>
              <w:t xml:space="preserve"> N</w:t>
            </w:r>
            <w:r w:rsidRPr="00C92532">
              <w:rPr>
                <w:rFonts w:ascii="Tahoma" w:hAnsi="Tahoma" w:cs="Tahoma"/>
                <w:color w:val="000000"/>
              </w:rPr>
              <w:t>adu and Puducherry, Chennai</w:t>
            </w:r>
          </w:p>
          <w:p w14:paraId="135C992A" w14:textId="1489DF58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-</w:t>
            </w:r>
            <w:r w:rsidR="005F3A91">
              <w:rPr>
                <w:rFonts w:ascii="Tahoma" w:hAnsi="Tahoma" w:cs="Tahoma"/>
                <w:color w:val="000000"/>
              </w:rPr>
              <w:t>V</w:t>
            </w:r>
            <w:r w:rsidRPr="00C92532">
              <w:rPr>
                <w:rFonts w:ascii="Tahoma" w:hAnsi="Tahoma" w:cs="Tahoma"/>
                <w:color w:val="000000"/>
              </w:rPr>
              <w:t>s-</w:t>
            </w:r>
          </w:p>
          <w:p w14:paraId="4BBC074B" w14:textId="2534AD4D" w:rsidR="00C92532" w:rsidRPr="005F3A91" w:rsidRDefault="00C92532" w:rsidP="005F3A91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color w:val="000000"/>
              </w:rPr>
              <w:t>CA. Anupam Dhawan (M.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No.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084451), Partner, M/s. Lovelock &amp; Lewes, Chartered Accountants, Gurgaon</w:t>
            </w:r>
          </w:p>
        </w:tc>
      </w:tr>
      <w:tr w:rsidR="00C92532" w:rsidRPr="003858A0" w14:paraId="1D586CFE" w14:textId="77777777" w:rsidTr="00291E22">
        <w:trPr>
          <w:trHeight w:val="3527"/>
          <w:jc w:val="center"/>
        </w:trPr>
        <w:tc>
          <w:tcPr>
            <w:tcW w:w="709" w:type="dxa"/>
          </w:tcPr>
          <w:p w14:paraId="17DA859E" w14:textId="0192FF2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081" w:type="dxa"/>
          </w:tcPr>
          <w:p w14:paraId="3544BBFE" w14:textId="3178C1A1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  <w:color w:val="000000"/>
              </w:rPr>
              <w:t>PR-118/14/DD/127/2014-DC/868/2018</w:t>
            </w:r>
          </w:p>
        </w:tc>
        <w:tc>
          <w:tcPr>
            <w:tcW w:w="4844" w:type="dxa"/>
          </w:tcPr>
          <w:p w14:paraId="3DD735C2" w14:textId="1CBF89BC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Shri V Justin, IRS, Deputy Director of Income Tax (Inv.) Unit I (1), Office of the Director General of Income Tax (Inv.), Tamil</w:t>
            </w:r>
            <w:r w:rsidR="005F3A91">
              <w:rPr>
                <w:rFonts w:ascii="Tahoma" w:hAnsi="Tahoma" w:cs="Tahoma"/>
                <w:color w:val="000000"/>
              </w:rPr>
              <w:t xml:space="preserve"> N</w:t>
            </w:r>
            <w:r w:rsidRPr="00C92532">
              <w:rPr>
                <w:rFonts w:ascii="Tahoma" w:hAnsi="Tahoma" w:cs="Tahoma"/>
                <w:color w:val="000000"/>
              </w:rPr>
              <w:t>adu and Puducherry, Chennai</w:t>
            </w:r>
          </w:p>
          <w:p w14:paraId="043627ED" w14:textId="3E69F89F" w:rsidR="00C92532" w:rsidRPr="00C92532" w:rsidRDefault="00C92532" w:rsidP="00291E22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-</w:t>
            </w:r>
            <w:r w:rsidR="005F3A91">
              <w:rPr>
                <w:rFonts w:ascii="Tahoma" w:hAnsi="Tahoma" w:cs="Tahoma"/>
                <w:color w:val="000000"/>
              </w:rPr>
              <w:t>V</w:t>
            </w:r>
            <w:r w:rsidRPr="00C92532">
              <w:rPr>
                <w:rFonts w:ascii="Tahoma" w:hAnsi="Tahoma" w:cs="Tahoma"/>
                <w:color w:val="000000"/>
              </w:rPr>
              <w:t>s-</w:t>
            </w:r>
          </w:p>
          <w:p w14:paraId="28ECBE97" w14:textId="2C682E07" w:rsidR="00C92532" w:rsidRPr="00C92532" w:rsidRDefault="00C92532" w:rsidP="00C925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C92532">
              <w:rPr>
                <w:rFonts w:ascii="Tahoma" w:hAnsi="Tahoma" w:cs="Tahoma"/>
                <w:color w:val="000000"/>
              </w:rPr>
              <w:t>CA. Usha Rajeev (M.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No.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087191), Partner, M/s. Price Water House, Chartered Accountants, Gurgaon</w:t>
            </w:r>
          </w:p>
        </w:tc>
      </w:tr>
      <w:tr w:rsidR="00C92532" w:rsidRPr="003858A0" w14:paraId="531B5EE6" w14:textId="77777777" w:rsidTr="005F3A91">
        <w:trPr>
          <w:trHeight w:val="706"/>
          <w:jc w:val="center"/>
        </w:trPr>
        <w:tc>
          <w:tcPr>
            <w:tcW w:w="709" w:type="dxa"/>
          </w:tcPr>
          <w:p w14:paraId="015FBC0D" w14:textId="364AF4F1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081" w:type="dxa"/>
          </w:tcPr>
          <w:p w14:paraId="50BDF545" w14:textId="6F729FE5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  <w:color w:val="000000"/>
              </w:rPr>
              <w:t>PR-120/14/DD/129/2014-DC/869/2018</w:t>
            </w:r>
          </w:p>
        </w:tc>
        <w:tc>
          <w:tcPr>
            <w:tcW w:w="4844" w:type="dxa"/>
          </w:tcPr>
          <w:p w14:paraId="133119E9" w14:textId="6429E0D1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Shri V Justin, IRS, Deputy Director of Income Tax (Inv.) Unit I (1), Office of the Director General of Income Tax (Inv.), Tamil</w:t>
            </w:r>
            <w:r w:rsidR="005F3A91">
              <w:rPr>
                <w:rFonts w:ascii="Tahoma" w:hAnsi="Tahoma" w:cs="Tahoma"/>
                <w:color w:val="000000"/>
              </w:rPr>
              <w:t xml:space="preserve"> N</w:t>
            </w:r>
            <w:r w:rsidRPr="00C92532">
              <w:rPr>
                <w:rFonts w:ascii="Tahoma" w:hAnsi="Tahoma" w:cs="Tahoma"/>
                <w:color w:val="000000"/>
              </w:rPr>
              <w:t>adu and Puducherry, Chennai</w:t>
            </w:r>
          </w:p>
          <w:p w14:paraId="5DBBAB7A" w14:textId="37F56E95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-</w:t>
            </w:r>
            <w:r w:rsidR="005F3A91">
              <w:rPr>
                <w:rFonts w:ascii="Tahoma" w:hAnsi="Tahoma" w:cs="Tahoma"/>
                <w:color w:val="000000"/>
              </w:rPr>
              <w:t>V</w:t>
            </w:r>
            <w:r w:rsidRPr="00C92532">
              <w:rPr>
                <w:rFonts w:ascii="Tahoma" w:hAnsi="Tahoma" w:cs="Tahoma"/>
                <w:color w:val="000000"/>
              </w:rPr>
              <w:t>s-</w:t>
            </w:r>
          </w:p>
          <w:p w14:paraId="73637B80" w14:textId="77777777" w:rsidR="00291E22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CA. Tarun Arora (M.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No. 096862), Partner, M/s. Price Water House, Chartered Accountants, Gurgaon</w:t>
            </w:r>
          </w:p>
          <w:p w14:paraId="22773AE6" w14:textId="1AA27FC1" w:rsidR="00291E22" w:rsidRPr="00291E22" w:rsidRDefault="00291E22" w:rsidP="005F3A9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C92532" w:rsidRPr="003858A0" w14:paraId="66AEF84E" w14:textId="77777777" w:rsidTr="005F3A91">
        <w:trPr>
          <w:trHeight w:val="706"/>
          <w:jc w:val="center"/>
        </w:trPr>
        <w:tc>
          <w:tcPr>
            <w:tcW w:w="709" w:type="dxa"/>
          </w:tcPr>
          <w:p w14:paraId="081B9D05" w14:textId="422E6CC7" w:rsidR="00C92532" w:rsidRPr="003E4AFF" w:rsidRDefault="00C92532" w:rsidP="00C9253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081" w:type="dxa"/>
          </w:tcPr>
          <w:p w14:paraId="26637720" w14:textId="52145598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C92532">
              <w:rPr>
                <w:rFonts w:ascii="Tahoma" w:hAnsi="Tahoma" w:cs="Tahoma"/>
                <w:b/>
                <w:color w:val="000000"/>
              </w:rPr>
              <w:t>PR-121/14/DD/130/2014-DC/870/2018</w:t>
            </w:r>
          </w:p>
        </w:tc>
        <w:tc>
          <w:tcPr>
            <w:tcW w:w="4844" w:type="dxa"/>
          </w:tcPr>
          <w:p w14:paraId="40FEE43F" w14:textId="15E56FEF" w:rsidR="00C92532" w:rsidRPr="00C92532" w:rsidRDefault="00C92532" w:rsidP="00C92532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Shri V Justin, IRS, Deputy Director of Income Tax (Inv.) Unit I (1), Office of the Director General of Income Tax (Inv.), Tamil</w:t>
            </w:r>
            <w:r w:rsidR="005F3A91">
              <w:rPr>
                <w:rFonts w:ascii="Tahoma" w:hAnsi="Tahoma" w:cs="Tahoma"/>
                <w:color w:val="000000"/>
              </w:rPr>
              <w:t xml:space="preserve"> N</w:t>
            </w:r>
            <w:r w:rsidRPr="00C92532">
              <w:rPr>
                <w:rFonts w:ascii="Tahoma" w:hAnsi="Tahoma" w:cs="Tahoma"/>
                <w:color w:val="000000"/>
              </w:rPr>
              <w:t>adu and Puducherry, Chennai</w:t>
            </w:r>
          </w:p>
          <w:p w14:paraId="0D872686" w14:textId="2EC15A06" w:rsidR="00C92532" w:rsidRPr="00C92532" w:rsidRDefault="00C92532" w:rsidP="005F3A91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-</w:t>
            </w:r>
            <w:r w:rsidR="005F3A91">
              <w:rPr>
                <w:rFonts w:ascii="Tahoma" w:hAnsi="Tahoma" w:cs="Tahoma"/>
                <w:color w:val="000000"/>
              </w:rPr>
              <w:t>V</w:t>
            </w:r>
            <w:r w:rsidRPr="00C92532">
              <w:rPr>
                <w:rFonts w:ascii="Tahoma" w:hAnsi="Tahoma" w:cs="Tahoma"/>
                <w:color w:val="000000"/>
              </w:rPr>
              <w:t>s-</w:t>
            </w:r>
          </w:p>
          <w:p w14:paraId="09E25362" w14:textId="77777777" w:rsidR="00C92532" w:rsidRDefault="00C92532" w:rsidP="005F3A91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C92532">
              <w:rPr>
                <w:rFonts w:ascii="Tahoma" w:hAnsi="Tahoma" w:cs="Tahoma"/>
                <w:color w:val="000000"/>
              </w:rPr>
              <w:t>CA. Avijit Mukherji (M.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No.</w:t>
            </w:r>
            <w:r w:rsidR="005F3A91">
              <w:rPr>
                <w:rFonts w:ascii="Tahoma" w:hAnsi="Tahoma" w:cs="Tahoma"/>
                <w:color w:val="000000"/>
              </w:rPr>
              <w:t xml:space="preserve"> </w:t>
            </w:r>
            <w:r w:rsidRPr="00C92532">
              <w:rPr>
                <w:rFonts w:ascii="Tahoma" w:hAnsi="Tahoma" w:cs="Tahoma"/>
                <w:color w:val="000000"/>
              </w:rPr>
              <w:t>056155), Partner, M/s. Lovelock &amp; Lewes, Chartered Accountants, Gurgaon</w:t>
            </w:r>
          </w:p>
          <w:p w14:paraId="50DDC3D7" w14:textId="74496A30" w:rsidR="00291E22" w:rsidRPr="005F3A91" w:rsidRDefault="00291E22" w:rsidP="005F3A91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lang w:eastAsia="en-IN"/>
              </w:rPr>
            </w:pPr>
          </w:p>
        </w:tc>
      </w:tr>
    </w:tbl>
    <w:p w14:paraId="78383CDA" w14:textId="77777777" w:rsidR="003E4AFF" w:rsidRDefault="003E4AFF" w:rsidP="001D1392">
      <w:pPr>
        <w:spacing w:line="720" w:lineRule="auto"/>
        <w:rPr>
          <w:rFonts w:asciiTheme="majorHAnsi" w:hAnsiTheme="majorHAnsi" w:cstheme="majorHAnsi"/>
        </w:rPr>
      </w:pPr>
    </w:p>
    <w:p w14:paraId="6D380501" w14:textId="73AA5A94" w:rsidR="003E4AFF" w:rsidRPr="003858A0" w:rsidRDefault="003E4AFF" w:rsidP="003E4AF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**********</w:t>
      </w:r>
    </w:p>
    <w:sectPr w:rsidR="003E4AFF" w:rsidRPr="003858A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329C" w14:textId="77777777" w:rsidR="00CF40BD" w:rsidRDefault="00CF40BD" w:rsidP="00337B3C">
      <w:pPr>
        <w:spacing w:after="0" w:line="240" w:lineRule="auto"/>
      </w:pPr>
      <w:r>
        <w:separator/>
      </w:r>
    </w:p>
  </w:endnote>
  <w:endnote w:type="continuationSeparator" w:id="0">
    <w:p w14:paraId="4AE21F51" w14:textId="77777777" w:rsidR="00CF40BD" w:rsidRDefault="00CF40BD" w:rsidP="003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77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E734" w14:textId="7C413034" w:rsidR="003858A0" w:rsidRDefault="003858A0" w:rsidP="00385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1D1392">
          <w:rPr>
            <w:noProof/>
          </w:rPr>
          <w:t>3</w:t>
        </w:r>
      </w:p>
    </w:sdtContent>
  </w:sdt>
  <w:p w14:paraId="361E1EF6" w14:textId="77777777" w:rsidR="003858A0" w:rsidRDefault="0038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6F0" w14:textId="77777777" w:rsidR="00CF40BD" w:rsidRDefault="00CF40BD" w:rsidP="00337B3C">
      <w:pPr>
        <w:spacing w:after="0" w:line="240" w:lineRule="auto"/>
      </w:pPr>
      <w:r>
        <w:separator/>
      </w:r>
    </w:p>
  </w:footnote>
  <w:footnote w:type="continuationSeparator" w:id="0">
    <w:p w14:paraId="34D6848B" w14:textId="77777777" w:rsidR="00CF40BD" w:rsidRDefault="00CF40BD" w:rsidP="003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AdiM3MLSyMDE0MjQyUdpeDU4uLM/DyQAvNaABBz6tYsAAAA"/>
  </w:docVars>
  <w:rsids>
    <w:rsidRoot w:val="006A7C54"/>
    <w:rsid w:val="00020270"/>
    <w:rsid w:val="00034028"/>
    <w:rsid w:val="000C177F"/>
    <w:rsid w:val="001D1392"/>
    <w:rsid w:val="00204F2F"/>
    <w:rsid w:val="00290FCF"/>
    <w:rsid w:val="00291E22"/>
    <w:rsid w:val="00293F1C"/>
    <w:rsid w:val="002A1A6D"/>
    <w:rsid w:val="003051DF"/>
    <w:rsid w:val="00337B3C"/>
    <w:rsid w:val="003858A0"/>
    <w:rsid w:val="003B2DA2"/>
    <w:rsid w:val="003C748D"/>
    <w:rsid w:val="003D5079"/>
    <w:rsid w:val="003E4AFF"/>
    <w:rsid w:val="00492A34"/>
    <w:rsid w:val="004E3C19"/>
    <w:rsid w:val="004F4986"/>
    <w:rsid w:val="005520DB"/>
    <w:rsid w:val="0057069F"/>
    <w:rsid w:val="005844EF"/>
    <w:rsid w:val="00586363"/>
    <w:rsid w:val="0058752C"/>
    <w:rsid w:val="005F3A91"/>
    <w:rsid w:val="00601E06"/>
    <w:rsid w:val="006122E9"/>
    <w:rsid w:val="0065590F"/>
    <w:rsid w:val="006A5692"/>
    <w:rsid w:val="006A7C54"/>
    <w:rsid w:val="006A7CAE"/>
    <w:rsid w:val="006B2E58"/>
    <w:rsid w:val="006D315E"/>
    <w:rsid w:val="008B627C"/>
    <w:rsid w:val="00933E86"/>
    <w:rsid w:val="00937D29"/>
    <w:rsid w:val="00A22ACE"/>
    <w:rsid w:val="00A67325"/>
    <w:rsid w:val="00B336D9"/>
    <w:rsid w:val="00BA573C"/>
    <w:rsid w:val="00BB1A32"/>
    <w:rsid w:val="00BF7829"/>
    <w:rsid w:val="00C92532"/>
    <w:rsid w:val="00CB4BA0"/>
    <w:rsid w:val="00CF40BD"/>
    <w:rsid w:val="00D270ED"/>
    <w:rsid w:val="00D6167F"/>
    <w:rsid w:val="00D76DCD"/>
    <w:rsid w:val="00DC2C4E"/>
    <w:rsid w:val="00E84AA9"/>
    <w:rsid w:val="00F03E43"/>
    <w:rsid w:val="00F10285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02AF3"/>
  <w15:chartTrackingRefBased/>
  <w15:docId w15:val="{56A38F6D-F03F-4E61-9CEC-2F5C012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customStyle="1" w:styleId="TableParagraph">
    <w:name w:val="Table Paragraph"/>
    <w:basedOn w:val="Normal"/>
    <w:uiPriority w:val="1"/>
    <w:qFormat/>
    <w:rsid w:val="00C92532"/>
    <w:pPr>
      <w:widowControl w:val="0"/>
      <w:autoSpaceDE w:val="0"/>
      <w:autoSpaceDN w:val="0"/>
      <w:spacing w:after="0" w:line="248" w:lineRule="exact"/>
      <w:ind w:left="110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Pranav Jain - ICAI/Disciplinary/Vishwas Nagar, Delhi</cp:lastModifiedBy>
  <cp:revision>32</cp:revision>
  <dcterms:created xsi:type="dcterms:W3CDTF">2022-05-18T06:41:00Z</dcterms:created>
  <dcterms:modified xsi:type="dcterms:W3CDTF">2024-04-09T04:49:00Z</dcterms:modified>
</cp:coreProperties>
</file>