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F89B" w14:textId="2F5984CF" w:rsidR="003051DF" w:rsidRPr="003858A0" w:rsidRDefault="003051DF" w:rsidP="003051DF">
      <w:pPr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3858A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Disciplinary Committee (Bench-I</w:t>
      </w:r>
      <w:r w:rsidR="00492A34" w:rsidRPr="003858A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V</w:t>
      </w:r>
      <w:r w:rsidRPr="003858A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)</w:t>
      </w:r>
    </w:p>
    <w:p w14:paraId="3951373A" w14:textId="26B31C39" w:rsidR="003051DF" w:rsidRPr="003858A0" w:rsidRDefault="003051DF" w:rsidP="003051D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858A0">
        <w:rPr>
          <w:rFonts w:asciiTheme="majorHAnsi" w:hAnsiTheme="majorHAnsi" w:cstheme="majorHAnsi"/>
          <w:b/>
          <w:sz w:val="28"/>
          <w:szCs w:val="28"/>
          <w:u w:val="single"/>
        </w:rPr>
        <w:t xml:space="preserve">(Constituted under </w:t>
      </w:r>
      <w:r w:rsidR="000C177F">
        <w:rPr>
          <w:rFonts w:asciiTheme="majorHAnsi" w:hAnsiTheme="majorHAnsi" w:cstheme="majorHAnsi"/>
          <w:b/>
          <w:sz w:val="28"/>
          <w:szCs w:val="28"/>
          <w:u w:val="single"/>
        </w:rPr>
        <w:t>S</w:t>
      </w:r>
      <w:r w:rsidRPr="003858A0">
        <w:rPr>
          <w:rFonts w:asciiTheme="majorHAnsi" w:hAnsiTheme="majorHAnsi" w:cstheme="majorHAnsi"/>
          <w:b/>
          <w:sz w:val="28"/>
          <w:szCs w:val="28"/>
          <w:u w:val="single"/>
        </w:rPr>
        <w:t>ection 21</w:t>
      </w:r>
      <w:r w:rsidR="000C177F">
        <w:rPr>
          <w:rFonts w:asciiTheme="majorHAnsi" w:hAnsiTheme="majorHAnsi" w:cstheme="majorHAnsi"/>
          <w:b/>
          <w:sz w:val="28"/>
          <w:szCs w:val="28"/>
          <w:u w:val="single"/>
        </w:rPr>
        <w:t>-</w:t>
      </w:r>
      <w:r w:rsidRPr="003858A0">
        <w:rPr>
          <w:rFonts w:asciiTheme="majorHAnsi" w:hAnsiTheme="majorHAnsi" w:cstheme="majorHAnsi"/>
          <w:b/>
          <w:sz w:val="28"/>
          <w:szCs w:val="28"/>
          <w:u w:val="single"/>
        </w:rPr>
        <w:t>B of Chartered Accountant Act, 1949)</w:t>
      </w:r>
    </w:p>
    <w:p w14:paraId="7BC09052" w14:textId="77777777" w:rsidR="003051DF" w:rsidRPr="003858A0" w:rsidRDefault="003051DF" w:rsidP="003051DF">
      <w:pPr>
        <w:jc w:val="center"/>
        <w:rPr>
          <w:rFonts w:asciiTheme="majorHAnsi" w:hAnsiTheme="majorHAnsi" w:cstheme="majorHAnsi"/>
          <w:b/>
          <w:sz w:val="4"/>
          <w:szCs w:val="4"/>
          <w:u w:val="single"/>
        </w:rPr>
      </w:pPr>
    </w:p>
    <w:p w14:paraId="256D9B58" w14:textId="6F3F2389" w:rsidR="003051DF" w:rsidRPr="003858A0" w:rsidRDefault="003051DF" w:rsidP="003051DF">
      <w:pPr>
        <w:rPr>
          <w:rFonts w:asciiTheme="majorHAnsi" w:hAnsiTheme="majorHAnsi" w:cstheme="majorHAnsi"/>
          <w:b/>
          <w:sz w:val="26"/>
          <w:szCs w:val="26"/>
        </w:rPr>
      </w:pPr>
      <w:r w:rsidRPr="003858A0">
        <w:rPr>
          <w:rFonts w:asciiTheme="majorHAnsi" w:hAnsiTheme="majorHAnsi" w:cstheme="majorHAnsi"/>
          <w:b/>
          <w:sz w:val="26"/>
          <w:szCs w:val="26"/>
        </w:rPr>
        <w:t>Date and time of Meeting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ab/>
        <w:t>: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ab/>
      </w:r>
      <w:r w:rsidR="003E4AFF">
        <w:rPr>
          <w:rFonts w:asciiTheme="majorHAnsi" w:hAnsiTheme="majorHAnsi" w:cstheme="majorHAnsi"/>
          <w:b/>
          <w:bCs/>
          <w:sz w:val="26"/>
          <w:szCs w:val="26"/>
          <w:lang w:val="en-US"/>
        </w:rPr>
        <w:t>28</w:t>
      </w:r>
      <w:r w:rsidR="005520DB" w:rsidRPr="003858A0">
        <w:rPr>
          <w:rFonts w:asciiTheme="majorHAnsi" w:hAnsiTheme="majorHAnsi" w:cstheme="majorHAnsi"/>
          <w:b/>
          <w:bCs/>
          <w:sz w:val="26"/>
          <w:szCs w:val="26"/>
          <w:vertAlign w:val="superscript"/>
          <w:lang w:val="en-US"/>
        </w:rPr>
        <w:t>th</w:t>
      </w:r>
      <w:r w:rsidR="005520DB" w:rsidRPr="003858A0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</w:t>
      </w:r>
      <w:r w:rsidR="002A1A6D" w:rsidRPr="003858A0">
        <w:rPr>
          <w:rFonts w:asciiTheme="majorHAnsi" w:hAnsiTheme="majorHAnsi" w:cstheme="majorHAnsi"/>
          <w:b/>
          <w:bCs/>
          <w:sz w:val="26"/>
          <w:szCs w:val="26"/>
          <w:lang w:val="en-US"/>
        </w:rPr>
        <w:t>March</w:t>
      </w:r>
      <w:r w:rsidR="00E84AA9" w:rsidRPr="003858A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202</w:t>
      </w:r>
      <w:r w:rsidR="002A1A6D" w:rsidRPr="003858A0">
        <w:rPr>
          <w:rFonts w:asciiTheme="majorHAnsi" w:hAnsiTheme="majorHAnsi" w:cstheme="majorHAnsi"/>
          <w:b/>
          <w:sz w:val="26"/>
          <w:szCs w:val="26"/>
          <w:lang w:val="en-US"/>
        </w:rPr>
        <w:t>4</w:t>
      </w:r>
      <w:r w:rsidR="00E84AA9" w:rsidRPr="003858A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Pr="003858A0">
        <w:rPr>
          <w:rFonts w:asciiTheme="majorHAnsi" w:hAnsiTheme="majorHAnsi" w:cstheme="majorHAnsi"/>
          <w:b/>
          <w:sz w:val="26"/>
          <w:szCs w:val="26"/>
        </w:rPr>
        <w:t xml:space="preserve">at </w:t>
      </w:r>
      <w:r w:rsidR="00F10285" w:rsidRPr="003858A0">
        <w:rPr>
          <w:rFonts w:asciiTheme="majorHAnsi" w:hAnsiTheme="majorHAnsi" w:cstheme="majorHAnsi"/>
          <w:b/>
          <w:sz w:val="26"/>
          <w:szCs w:val="26"/>
        </w:rPr>
        <w:t>0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>3</w:t>
      </w:r>
      <w:r w:rsidR="0058752C" w:rsidRPr="003858A0">
        <w:rPr>
          <w:rFonts w:asciiTheme="majorHAnsi" w:hAnsiTheme="majorHAnsi" w:cstheme="majorHAnsi"/>
          <w:b/>
          <w:sz w:val="26"/>
          <w:szCs w:val="26"/>
        </w:rPr>
        <w:t>.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>0</w:t>
      </w:r>
      <w:r w:rsidRPr="003858A0">
        <w:rPr>
          <w:rFonts w:asciiTheme="majorHAnsi" w:hAnsiTheme="majorHAnsi" w:cstheme="majorHAnsi"/>
          <w:b/>
          <w:sz w:val="26"/>
          <w:szCs w:val="26"/>
        </w:rPr>
        <w:t xml:space="preserve">0 </w:t>
      </w:r>
      <w:r w:rsidR="00492A34" w:rsidRPr="003858A0">
        <w:rPr>
          <w:rFonts w:asciiTheme="majorHAnsi" w:hAnsiTheme="majorHAnsi" w:cstheme="majorHAnsi"/>
          <w:b/>
          <w:sz w:val="26"/>
          <w:szCs w:val="26"/>
        </w:rPr>
        <w:t>P</w:t>
      </w:r>
      <w:r w:rsidRPr="003858A0">
        <w:rPr>
          <w:rFonts w:asciiTheme="majorHAnsi" w:hAnsiTheme="majorHAnsi" w:cstheme="majorHAnsi"/>
          <w:b/>
          <w:sz w:val="26"/>
          <w:szCs w:val="26"/>
        </w:rPr>
        <w:t>.M. (</w:t>
      </w:r>
      <w:r w:rsidR="003E4AFF">
        <w:rPr>
          <w:rFonts w:asciiTheme="majorHAnsi" w:hAnsiTheme="majorHAnsi" w:cstheme="majorHAnsi"/>
          <w:b/>
          <w:sz w:val="26"/>
          <w:szCs w:val="26"/>
        </w:rPr>
        <w:t>Thursday</w:t>
      </w:r>
      <w:r w:rsidRPr="003858A0">
        <w:rPr>
          <w:rFonts w:asciiTheme="majorHAnsi" w:hAnsiTheme="majorHAnsi" w:cstheme="majorHAnsi"/>
          <w:b/>
          <w:sz w:val="26"/>
          <w:szCs w:val="26"/>
        </w:rPr>
        <w:t>)</w:t>
      </w:r>
    </w:p>
    <w:p w14:paraId="3E70AC99" w14:textId="77777777" w:rsidR="002A1A6D" w:rsidRPr="003858A0" w:rsidRDefault="003051DF" w:rsidP="002A1A6D">
      <w:pPr>
        <w:rPr>
          <w:rFonts w:asciiTheme="majorHAnsi" w:hAnsiTheme="majorHAnsi" w:cstheme="majorHAnsi"/>
          <w:b/>
          <w:sz w:val="26"/>
          <w:szCs w:val="26"/>
        </w:rPr>
      </w:pPr>
      <w:r w:rsidRPr="003858A0">
        <w:rPr>
          <w:rFonts w:asciiTheme="majorHAnsi" w:hAnsiTheme="majorHAnsi" w:cstheme="majorHAnsi"/>
          <w:b/>
          <w:sz w:val="26"/>
          <w:szCs w:val="26"/>
        </w:rPr>
        <w:t>Place of Meeting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ab/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ab/>
      </w:r>
      <w:r w:rsidRPr="003858A0">
        <w:rPr>
          <w:rFonts w:asciiTheme="majorHAnsi" w:hAnsiTheme="majorHAnsi" w:cstheme="majorHAnsi"/>
          <w:b/>
          <w:sz w:val="26"/>
          <w:szCs w:val="26"/>
        </w:rPr>
        <w:t>:</w:t>
      </w:r>
      <w:r w:rsidR="002A1A6D" w:rsidRPr="003858A0">
        <w:rPr>
          <w:rFonts w:asciiTheme="majorHAnsi" w:hAnsiTheme="majorHAnsi" w:cstheme="majorHAnsi"/>
          <w:b/>
          <w:sz w:val="26"/>
          <w:szCs w:val="26"/>
        </w:rPr>
        <w:tab/>
      </w:r>
      <w:r w:rsidRPr="003858A0">
        <w:rPr>
          <w:rFonts w:asciiTheme="majorHAnsi" w:hAnsiTheme="majorHAnsi" w:cstheme="majorHAnsi"/>
          <w:b/>
          <w:sz w:val="26"/>
          <w:szCs w:val="26"/>
        </w:rPr>
        <w:t xml:space="preserve">Through </w:t>
      </w:r>
      <w:r w:rsidR="00A67325" w:rsidRPr="003858A0">
        <w:rPr>
          <w:rFonts w:asciiTheme="majorHAnsi" w:hAnsiTheme="majorHAnsi" w:cstheme="majorHAnsi"/>
          <w:b/>
          <w:sz w:val="26"/>
          <w:szCs w:val="26"/>
        </w:rPr>
        <w:t>Physical/</w:t>
      </w:r>
      <w:r w:rsidRPr="003858A0">
        <w:rPr>
          <w:rFonts w:asciiTheme="majorHAnsi" w:hAnsiTheme="majorHAnsi" w:cstheme="majorHAnsi"/>
          <w:b/>
          <w:sz w:val="26"/>
          <w:szCs w:val="26"/>
        </w:rPr>
        <w:t>V</w:t>
      </w:r>
      <w:r w:rsidR="00A67325" w:rsidRPr="003858A0">
        <w:rPr>
          <w:rFonts w:asciiTheme="majorHAnsi" w:hAnsiTheme="majorHAnsi" w:cstheme="majorHAnsi"/>
          <w:b/>
          <w:sz w:val="26"/>
          <w:szCs w:val="26"/>
        </w:rPr>
        <w:t xml:space="preserve">C at </w:t>
      </w:r>
      <w:r w:rsidRPr="003858A0">
        <w:rPr>
          <w:rFonts w:asciiTheme="majorHAnsi" w:hAnsiTheme="majorHAnsi" w:cstheme="majorHAnsi"/>
          <w:b/>
          <w:sz w:val="26"/>
          <w:szCs w:val="26"/>
        </w:rPr>
        <w:t xml:space="preserve">ICAI Bhawan, </w:t>
      </w:r>
      <w:r w:rsidR="0058752C" w:rsidRPr="003858A0">
        <w:rPr>
          <w:rFonts w:asciiTheme="majorHAnsi" w:hAnsiTheme="majorHAnsi" w:cstheme="majorHAnsi"/>
          <w:b/>
          <w:sz w:val="26"/>
          <w:szCs w:val="26"/>
        </w:rPr>
        <w:t>New Delhi</w:t>
      </w:r>
    </w:p>
    <w:p w14:paraId="2F9DBB1A" w14:textId="2C89D302" w:rsidR="003051DF" w:rsidRPr="003858A0" w:rsidRDefault="003051DF" w:rsidP="002A1A6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858A0">
        <w:rPr>
          <w:rFonts w:asciiTheme="majorHAnsi" w:hAnsiTheme="majorHAnsi" w:cstheme="majorHAnsi"/>
          <w:b/>
          <w:sz w:val="28"/>
          <w:szCs w:val="28"/>
          <w:u w:val="single"/>
        </w:rPr>
        <w:t>CAUSE LIST</w:t>
      </w:r>
    </w:p>
    <w:p w14:paraId="21ACF6E5" w14:textId="458C99A6" w:rsidR="00492A34" w:rsidRPr="003858A0" w:rsidRDefault="003858A0" w:rsidP="003858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858A0">
        <w:rPr>
          <w:rFonts w:asciiTheme="majorHAnsi" w:hAnsiTheme="majorHAnsi" w:cstheme="majorHAnsi"/>
          <w:b/>
          <w:sz w:val="28"/>
          <w:szCs w:val="28"/>
          <w:u w:val="single"/>
        </w:rPr>
        <w:t xml:space="preserve">CASES LISTED FOR </w:t>
      </w:r>
      <w:r w:rsidRPr="003858A0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PASSING OF ORDERS</w:t>
      </w: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081"/>
        <w:gridCol w:w="4844"/>
      </w:tblGrid>
      <w:tr w:rsidR="00492A34" w:rsidRPr="003858A0" w14:paraId="5B8FE162" w14:textId="77777777" w:rsidTr="003E4AFF">
        <w:trPr>
          <w:trHeight w:val="545"/>
          <w:jc w:val="center"/>
        </w:trPr>
        <w:tc>
          <w:tcPr>
            <w:tcW w:w="709" w:type="dxa"/>
          </w:tcPr>
          <w:p w14:paraId="03886EA9" w14:textId="02877588" w:rsidR="00492A34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S. NO.</w:t>
            </w:r>
          </w:p>
        </w:tc>
        <w:tc>
          <w:tcPr>
            <w:tcW w:w="4081" w:type="dxa"/>
          </w:tcPr>
          <w:p w14:paraId="2409F71A" w14:textId="28374D28" w:rsidR="00492A34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CASE NO.</w:t>
            </w:r>
          </w:p>
        </w:tc>
        <w:tc>
          <w:tcPr>
            <w:tcW w:w="4844" w:type="dxa"/>
          </w:tcPr>
          <w:p w14:paraId="2D5972A5" w14:textId="06A6AD47" w:rsidR="00492A34" w:rsidRPr="003858A0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</w:pPr>
            <w:r w:rsidRPr="003858A0">
              <w:rPr>
                <w:rFonts w:asciiTheme="majorHAnsi" w:hAnsiTheme="majorHAnsi" w:cstheme="majorHAnsi"/>
                <w:b/>
                <w:sz w:val="24"/>
                <w:szCs w:val="24"/>
                <w:u w:val="single"/>
                <w:lang w:val="en-US"/>
              </w:rPr>
              <w:t>PARTICULARS OF THE CASE</w:t>
            </w:r>
          </w:p>
        </w:tc>
      </w:tr>
      <w:tr w:rsidR="003E4AFF" w:rsidRPr="003858A0" w14:paraId="1C44D63D" w14:textId="77777777" w:rsidTr="003E4AFF">
        <w:trPr>
          <w:trHeight w:val="868"/>
          <w:jc w:val="center"/>
        </w:trPr>
        <w:tc>
          <w:tcPr>
            <w:tcW w:w="709" w:type="dxa"/>
          </w:tcPr>
          <w:p w14:paraId="39C64458" w14:textId="77777777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081" w:type="dxa"/>
          </w:tcPr>
          <w:p w14:paraId="085BCE17" w14:textId="77777777" w:rsidR="001D1392" w:rsidRDefault="003E4AFF" w:rsidP="003E4AFF">
            <w:pPr>
              <w:spacing w:after="0" w:line="360" w:lineRule="auto"/>
              <w:rPr>
                <w:rFonts w:ascii="Tahoma" w:hAnsi="Tahoma" w:cs="Tahoma"/>
                <w:b/>
                <w:color w:val="000000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[PR/434/2019/DD/29/2020/</w:t>
            </w:r>
          </w:p>
          <w:p w14:paraId="0638B259" w14:textId="6BE341AF" w:rsidR="003E4AFF" w:rsidRPr="003E4AFF" w:rsidRDefault="003E4AFF" w:rsidP="003E4AFF">
            <w:pPr>
              <w:spacing w:after="0" w:line="360" w:lineRule="auto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DC/1555/2022]</w:t>
            </w:r>
          </w:p>
        </w:tc>
        <w:tc>
          <w:tcPr>
            <w:tcW w:w="4844" w:type="dxa"/>
          </w:tcPr>
          <w:p w14:paraId="7693B99E" w14:textId="40BCB3A3" w:rsidR="003E4AFF" w:rsidRPr="003858A0" w:rsidRDefault="003E4AFF" w:rsidP="003E4AFF">
            <w:pPr>
              <w:spacing w:line="36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lang w:val="en-US"/>
              </w:rPr>
            </w:pPr>
            <w:r w:rsidRPr="008214EE">
              <w:rPr>
                <w:rFonts w:ascii="Tahoma" w:hAnsi="Tahoma" w:cs="Tahoma"/>
                <w:color w:val="000000"/>
              </w:rPr>
              <w:t>CA. Kusum Goyal (M.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No.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089682), Delhi</w:t>
            </w:r>
            <w:r w:rsidRPr="008214EE">
              <w:rPr>
                <w:rFonts w:ascii="Tahoma" w:hAnsi="Tahoma" w:cs="Tahoma"/>
                <w:color w:val="000000"/>
              </w:rPr>
              <w:br/>
              <w:t>-Vs-</w:t>
            </w:r>
            <w:r w:rsidRPr="008214EE">
              <w:rPr>
                <w:rFonts w:ascii="Tahoma" w:hAnsi="Tahoma" w:cs="Tahoma"/>
                <w:color w:val="000000"/>
              </w:rPr>
              <w:br/>
              <w:t>CA. Kaushal Kishor Singh (M.No.531953) of M/s. Kaushal Kishor &amp; Associates, Chartered Accountants, Delhi</w:t>
            </w:r>
          </w:p>
        </w:tc>
      </w:tr>
      <w:tr w:rsidR="003E4AFF" w:rsidRPr="003858A0" w14:paraId="1518F59D" w14:textId="77777777" w:rsidTr="003E4AFF">
        <w:trPr>
          <w:trHeight w:val="565"/>
          <w:jc w:val="center"/>
        </w:trPr>
        <w:tc>
          <w:tcPr>
            <w:tcW w:w="709" w:type="dxa"/>
          </w:tcPr>
          <w:p w14:paraId="17DBB51C" w14:textId="77777777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4081" w:type="dxa"/>
          </w:tcPr>
          <w:p w14:paraId="5D14FEAC" w14:textId="77777777" w:rsidR="001D1392" w:rsidRDefault="003E4AFF" w:rsidP="001D1392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[PR/237/2017/DD/258/2017/</w:t>
            </w:r>
          </w:p>
          <w:p w14:paraId="62BFA991" w14:textId="44FDF10B" w:rsidR="003E4AFF" w:rsidRPr="003E4AFF" w:rsidRDefault="003E4AFF" w:rsidP="003E4AF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DC/1337/2020]</w:t>
            </w:r>
          </w:p>
        </w:tc>
        <w:tc>
          <w:tcPr>
            <w:tcW w:w="4844" w:type="dxa"/>
          </w:tcPr>
          <w:p w14:paraId="218F64C1" w14:textId="193D2737" w:rsidR="003E4AFF" w:rsidRPr="003858A0" w:rsidRDefault="003E4AFF" w:rsidP="003E4AFF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8214EE">
              <w:rPr>
                <w:rFonts w:ascii="Tahoma" w:hAnsi="Tahoma" w:cs="Tahoma"/>
                <w:color w:val="000000"/>
              </w:rPr>
              <w:t>CA. Sumeet Khanna (M.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No.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 xml:space="preserve">501904) of M/s. Sunil K. Khanna &amp; Co., Chartered Accountants, New Delhi </w:t>
            </w:r>
            <w:r w:rsidRPr="008214EE">
              <w:rPr>
                <w:rFonts w:ascii="Tahoma" w:hAnsi="Tahoma" w:cs="Tahoma"/>
                <w:color w:val="000000"/>
              </w:rPr>
              <w:br/>
              <w:t>-Vs-</w:t>
            </w:r>
            <w:r w:rsidRPr="008214EE">
              <w:rPr>
                <w:rFonts w:ascii="Tahoma" w:hAnsi="Tahoma" w:cs="Tahoma"/>
                <w:color w:val="000000"/>
              </w:rPr>
              <w:br/>
              <w:t>CA. Rahul Singh (M.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No.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 xml:space="preserve">534997) of M/s. Sharp &amp; Co., Chartered Accountants, </w:t>
            </w:r>
            <w:r>
              <w:rPr>
                <w:rFonts w:ascii="Tahoma" w:hAnsi="Tahoma" w:cs="Tahoma"/>
                <w:color w:val="000000"/>
              </w:rPr>
              <w:t>Bijnor (UP)</w:t>
            </w:r>
          </w:p>
        </w:tc>
      </w:tr>
      <w:tr w:rsidR="003E4AFF" w:rsidRPr="003858A0" w14:paraId="5DD685FA" w14:textId="77777777" w:rsidTr="003E4AFF">
        <w:trPr>
          <w:trHeight w:val="841"/>
          <w:jc w:val="center"/>
        </w:trPr>
        <w:tc>
          <w:tcPr>
            <w:tcW w:w="709" w:type="dxa"/>
          </w:tcPr>
          <w:p w14:paraId="79935608" w14:textId="77777777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081" w:type="dxa"/>
          </w:tcPr>
          <w:p w14:paraId="00DD3BAE" w14:textId="77777777" w:rsidR="001D1392" w:rsidRDefault="003E4AFF" w:rsidP="003E4AFF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[PR/280/2021/DD/298/2021/</w:t>
            </w:r>
          </w:p>
          <w:p w14:paraId="2458747B" w14:textId="5A08060E" w:rsidR="003E4AFF" w:rsidRPr="003E4AFF" w:rsidRDefault="003E4AFF" w:rsidP="003E4AF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DC/1608/2022]</w:t>
            </w:r>
          </w:p>
        </w:tc>
        <w:tc>
          <w:tcPr>
            <w:tcW w:w="4844" w:type="dxa"/>
          </w:tcPr>
          <w:p w14:paraId="42C36A6C" w14:textId="3929D418" w:rsidR="003E4AFF" w:rsidRPr="003858A0" w:rsidRDefault="003E4AFF" w:rsidP="003E4AFF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8214EE">
              <w:rPr>
                <w:rFonts w:ascii="Tahoma" w:hAnsi="Tahoma" w:cs="Tahoma"/>
                <w:color w:val="000000"/>
              </w:rPr>
              <w:t>CA. Neeraj Kumar Singh (M.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No.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426435), Greater NOIDA (West)</w:t>
            </w:r>
            <w:r w:rsidRPr="008214EE">
              <w:rPr>
                <w:rFonts w:ascii="Tahoma" w:hAnsi="Tahoma" w:cs="Tahoma"/>
                <w:color w:val="000000"/>
              </w:rPr>
              <w:br/>
              <w:t>-Vs-</w:t>
            </w:r>
            <w:r w:rsidRPr="008214EE">
              <w:rPr>
                <w:rFonts w:ascii="Tahoma" w:hAnsi="Tahoma" w:cs="Tahoma"/>
                <w:color w:val="000000"/>
              </w:rPr>
              <w:br/>
              <w:t>CA. Jayshankar Mishra (M.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No.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 xml:space="preserve">521305), Partner, M/s. M </w:t>
            </w:r>
            <w:proofErr w:type="spellStart"/>
            <w:r w:rsidRPr="008214EE">
              <w:rPr>
                <w:rFonts w:ascii="Tahoma" w:hAnsi="Tahoma" w:cs="Tahoma"/>
                <w:color w:val="000000"/>
              </w:rPr>
              <w:t>M</w:t>
            </w:r>
            <w:proofErr w:type="spellEnd"/>
            <w:r w:rsidRPr="008214EE">
              <w:rPr>
                <w:rFonts w:ascii="Tahoma" w:hAnsi="Tahoma" w:cs="Tahoma"/>
                <w:color w:val="000000"/>
              </w:rPr>
              <w:t xml:space="preserve"> H &amp; Co., Chartered Accountants, Delhi</w:t>
            </w:r>
          </w:p>
        </w:tc>
      </w:tr>
      <w:tr w:rsidR="003E4AFF" w:rsidRPr="003858A0" w14:paraId="756C76FF" w14:textId="77777777" w:rsidTr="003E4AFF">
        <w:trPr>
          <w:trHeight w:val="828"/>
          <w:jc w:val="center"/>
        </w:trPr>
        <w:tc>
          <w:tcPr>
            <w:tcW w:w="709" w:type="dxa"/>
          </w:tcPr>
          <w:p w14:paraId="2049C44E" w14:textId="1B625633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81" w:type="dxa"/>
          </w:tcPr>
          <w:p w14:paraId="3EC70AED" w14:textId="77777777" w:rsidR="001D1392" w:rsidRDefault="003E4AFF" w:rsidP="001D1392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[PR/323/2016/DD/15/2017/</w:t>
            </w:r>
          </w:p>
          <w:p w14:paraId="48FCAFA3" w14:textId="4247279A" w:rsidR="003E4AFF" w:rsidRPr="003E4AFF" w:rsidRDefault="003E4AFF" w:rsidP="003E4AF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DC/818/2018]</w:t>
            </w:r>
          </w:p>
        </w:tc>
        <w:tc>
          <w:tcPr>
            <w:tcW w:w="4844" w:type="dxa"/>
          </w:tcPr>
          <w:p w14:paraId="12F25325" w14:textId="058BD1C6" w:rsidR="003E4AFF" w:rsidRPr="003858A0" w:rsidRDefault="003E4AFF" w:rsidP="003E4AFF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214EE">
              <w:rPr>
                <w:rFonts w:ascii="Tahoma" w:hAnsi="Tahoma" w:cs="Tahoma"/>
                <w:color w:val="000000"/>
              </w:rPr>
              <w:t>Shri L.V. N. Muralidhar, Hyderabad</w:t>
            </w:r>
            <w:r w:rsidRPr="008214EE">
              <w:rPr>
                <w:rFonts w:ascii="Tahoma" w:hAnsi="Tahoma" w:cs="Tahoma"/>
                <w:color w:val="000000"/>
              </w:rPr>
              <w:br/>
              <w:t>-Vs-</w:t>
            </w:r>
            <w:r w:rsidRPr="008214EE">
              <w:rPr>
                <w:rFonts w:ascii="Tahoma" w:hAnsi="Tahoma" w:cs="Tahoma"/>
                <w:color w:val="000000"/>
              </w:rPr>
              <w:br/>
              <w:t xml:space="preserve">CA. Dhirendra Datta (M.No.080097) </w:t>
            </w:r>
            <w:r>
              <w:rPr>
                <w:rFonts w:ascii="Tahoma" w:hAnsi="Tahoma" w:cs="Tahoma"/>
                <w:color w:val="000000"/>
              </w:rPr>
              <w:t>o</w:t>
            </w:r>
            <w:r w:rsidRPr="008214EE">
              <w:rPr>
                <w:rFonts w:ascii="Tahoma" w:hAnsi="Tahoma" w:cs="Tahoma"/>
                <w:color w:val="000000"/>
              </w:rPr>
              <w:t>f M/s</w:t>
            </w:r>
            <w:r>
              <w:rPr>
                <w:rFonts w:ascii="Tahoma" w:hAnsi="Tahoma" w:cs="Tahoma"/>
                <w:color w:val="000000"/>
              </w:rPr>
              <w:t>.</w:t>
            </w:r>
            <w:r w:rsidRPr="008214EE">
              <w:rPr>
                <w:rFonts w:ascii="Tahoma" w:hAnsi="Tahoma" w:cs="Tahoma"/>
                <w:color w:val="000000"/>
              </w:rPr>
              <w:t xml:space="preserve"> D. </w:t>
            </w:r>
            <w:r w:rsidRPr="008214EE">
              <w:rPr>
                <w:rFonts w:ascii="Tahoma" w:hAnsi="Tahoma" w:cs="Tahoma"/>
                <w:color w:val="000000"/>
              </w:rPr>
              <w:lastRenderedPageBreak/>
              <w:t>Datta &amp; Associates, Chartered Accountants, New Delhi</w:t>
            </w:r>
          </w:p>
        </w:tc>
      </w:tr>
      <w:tr w:rsidR="003E4AFF" w:rsidRPr="003858A0" w14:paraId="4EFF8E1D" w14:textId="77777777" w:rsidTr="003E4AFF">
        <w:trPr>
          <w:trHeight w:val="788"/>
          <w:jc w:val="center"/>
        </w:trPr>
        <w:tc>
          <w:tcPr>
            <w:tcW w:w="709" w:type="dxa"/>
          </w:tcPr>
          <w:p w14:paraId="3C542EF7" w14:textId="3D48129A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081" w:type="dxa"/>
          </w:tcPr>
          <w:p w14:paraId="78786F54" w14:textId="77777777" w:rsidR="001D1392" w:rsidRDefault="003E4AFF" w:rsidP="003E4AFF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[PR/58/2018/DD/158/2018/</w:t>
            </w:r>
          </w:p>
          <w:p w14:paraId="049A911A" w14:textId="723BBAC1" w:rsidR="003E4AFF" w:rsidRPr="003E4AFF" w:rsidRDefault="003E4AFF" w:rsidP="003E4AF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DC/1338/2020]</w:t>
            </w:r>
          </w:p>
        </w:tc>
        <w:tc>
          <w:tcPr>
            <w:tcW w:w="4844" w:type="dxa"/>
          </w:tcPr>
          <w:p w14:paraId="38BD3DFB" w14:textId="2D185337" w:rsidR="003E4AFF" w:rsidRPr="003858A0" w:rsidRDefault="003E4AFF" w:rsidP="003E4AFF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8214EE">
              <w:rPr>
                <w:rFonts w:ascii="Tahoma" w:hAnsi="Tahoma" w:cs="Tahoma"/>
                <w:color w:val="000000"/>
              </w:rPr>
              <w:t xml:space="preserve">Shri Parveen Kumar Purohit, Secretary, Gopal Goverdhan Goshala, Distt. Jalore, Rajasthan </w:t>
            </w:r>
            <w:r w:rsidRPr="008214EE">
              <w:rPr>
                <w:rFonts w:ascii="Tahoma" w:hAnsi="Tahoma" w:cs="Tahoma"/>
                <w:color w:val="000000"/>
              </w:rPr>
              <w:br/>
              <w:t>-Vs-</w:t>
            </w:r>
            <w:r w:rsidRPr="008214EE">
              <w:rPr>
                <w:rFonts w:ascii="Tahoma" w:hAnsi="Tahoma" w:cs="Tahoma"/>
                <w:color w:val="000000"/>
              </w:rPr>
              <w:br/>
              <w:t>CA. Manish Agarwal (M.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No.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 xml:space="preserve">403636), </w:t>
            </w:r>
            <w:r>
              <w:rPr>
                <w:rFonts w:ascii="Tahoma" w:hAnsi="Tahoma" w:cs="Tahoma"/>
                <w:color w:val="000000"/>
              </w:rPr>
              <w:t>P</w:t>
            </w:r>
            <w:r w:rsidRPr="008214EE">
              <w:rPr>
                <w:rFonts w:ascii="Tahoma" w:hAnsi="Tahoma" w:cs="Tahoma"/>
                <w:color w:val="000000"/>
              </w:rPr>
              <w:t xml:space="preserve">artner, M/s. PMS &amp; Co., Chartered Accountants, </w:t>
            </w:r>
            <w:r>
              <w:rPr>
                <w:rFonts w:ascii="Tahoma" w:hAnsi="Tahoma" w:cs="Tahoma"/>
                <w:color w:val="000000"/>
              </w:rPr>
              <w:t>Mumbai</w:t>
            </w:r>
          </w:p>
        </w:tc>
      </w:tr>
      <w:tr w:rsidR="003E4AFF" w:rsidRPr="003858A0" w14:paraId="0B79D1EE" w14:textId="77777777" w:rsidTr="003E4AFF">
        <w:trPr>
          <w:trHeight w:val="1168"/>
          <w:jc w:val="center"/>
        </w:trPr>
        <w:tc>
          <w:tcPr>
            <w:tcW w:w="709" w:type="dxa"/>
          </w:tcPr>
          <w:p w14:paraId="5BEE0BA7" w14:textId="22364FB8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E4AFF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4081" w:type="dxa"/>
          </w:tcPr>
          <w:p w14:paraId="5641DA09" w14:textId="021BE46F" w:rsidR="003E4AFF" w:rsidRPr="003E4AFF" w:rsidRDefault="003E4AFF" w:rsidP="003E4AF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[PPR/P/398/2017/DD/173/INF/2018/DC/1445/2021]</w:t>
            </w:r>
          </w:p>
        </w:tc>
        <w:tc>
          <w:tcPr>
            <w:tcW w:w="4844" w:type="dxa"/>
          </w:tcPr>
          <w:p w14:paraId="31812E17" w14:textId="77777777" w:rsidR="003E4AFF" w:rsidRDefault="003E4AFF" w:rsidP="003E4AFF">
            <w:pPr>
              <w:spacing w:line="360" w:lineRule="auto"/>
              <w:rPr>
                <w:rFonts w:ascii="Tahoma" w:hAnsi="Tahoma" w:cs="Tahoma"/>
                <w:color w:val="000000"/>
              </w:rPr>
            </w:pPr>
            <w:r w:rsidRPr="008214EE">
              <w:rPr>
                <w:rFonts w:ascii="Tahoma" w:hAnsi="Tahoma" w:cs="Tahoma"/>
                <w:color w:val="000000"/>
              </w:rPr>
              <w:t>CA. Narinder Singh (M. No. 500643), Jalandhar (Punjab) in Re:</w:t>
            </w:r>
          </w:p>
          <w:p w14:paraId="37567957" w14:textId="43D1E353" w:rsidR="003E4AFF" w:rsidRPr="003E4AFF" w:rsidRDefault="003E4AFF" w:rsidP="003E4AFF">
            <w:pPr>
              <w:spacing w:line="360" w:lineRule="auto"/>
              <w:rPr>
                <w:rFonts w:asciiTheme="majorHAnsi" w:hAnsiTheme="majorHAnsi" w:cstheme="majorHAnsi"/>
                <w:bCs/>
                <w:i/>
                <w:iCs/>
                <w:sz w:val="24"/>
                <w:szCs w:val="24"/>
                <w:lang w:val="en-US"/>
              </w:rPr>
            </w:pPr>
            <w:r w:rsidRPr="003E4AFF">
              <w:rPr>
                <w:rFonts w:ascii="Tahoma" w:hAnsi="Tahoma" w:cs="Tahoma"/>
                <w:i/>
                <w:iCs/>
              </w:rPr>
              <w:t>(Reference received from, CBI, Anti-Corruption Branch, Chandigarh)</w:t>
            </w:r>
          </w:p>
        </w:tc>
      </w:tr>
      <w:tr w:rsidR="003E4AFF" w:rsidRPr="003858A0" w14:paraId="521A8756" w14:textId="77777777" w:rsidTr="003E4AFF">
        <w:trPr>
          <w:trHeight w:val="1168"/>
          <w:jc w:val="center"/>
        </w:trPr>
        <w:tc>
          <w:tcPr>
            <w:tcW w:w="709" w:type="dxa"/>
          </w:tcPr>
          <w:p w14:paraId="04D26537" w14:textId="22F692EA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E4AFF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4081" w:type="dxa"/>
          </w:tcPr>
          <w:p w14:paraId="1681ADB3" w14:textId="5A162AB1" w:rsidR="003E4AFF" w:rsidRPr="003E4AFF" w:rsidRDefault="003E4AFF" w:rsidP="003E4AF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[PR-250/15-DD/223/2015-DC/990/2019]</w:t>
            </w:r>
          </w:p>
        </w:tc>
        <w:tc>
          <w:tcPr>
            <w:tcW w:w="4844" w:type="dxa"/>
          </w:tcPr>
          <w:p w14:paraId="41E9B869" w14:textId="77777777" w:rsidR="003E4AFF" w:rsidRDefault="003E4AFF" w:rsidP="003E4AFF">
            <w:pPr>
              <w:spacing w:after="0" w:line="360" w:lineRule="auto"/>
              <w:rPr>
                <w:rFonts w:ascii="Tahoma" w:hAnsi="Tahoma" w:cs="Tahoma"/>
                <w:color w:val="000000"/>
              </w:rPr>
            </w:pPr>
            <w:r w:rsidRPr="008214EE">
              <w:rPr>
                <w:rFonts w:ascii="Tahoma" w:hAnsi="Tahoma" w:cs="Tahoma"/>
                <w:color w:val="000000"/>
              </w:rPr>
              <w:t>Shri Mohinder Pal Singh, New Delhi</w:t>
            </w:r>
          </w:p>
          <w:p w14:paraId="4D4A7D05" w14:textId="77777777" w:rsidR="003E4AFF" w:rsidRDefault="003E4AFF" w:rsidP="003E4AFF">
            <w:pPr>
              <w:spacing w:after="0" w:line="360" w:lineRule="auto"/>
              <w:rPr>
                <w:rFonts w:ascii="Tahoma" w:hAnsi="Tahoma" w:cs="Tahoma"/>
                <w:color w:val="000000"/>
              </w:rPr>
            </w:pPr>
            <w:r w:rsidRPr="008214EE">
              <w:rPr>
                <w:rFonts w:ascii="Tahoma" w:hAnsi="Tahoma" w:cs="Tahoma"/>
                <w:color w:val="000000"/>
              </w:rPr>
              <w:t>-vs-</w:t>
            </w:r>
          </w:p>
          <w:p w14:paraId="07F160C8" w14:textId="0146C379" w:rsidR="003E4AFF" w:rsidRPr="003858A0" w:rsidRDefault="003E4AFF" w:rsidP="003E4AFF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8214EE">
              <w:rPr>
                <w:rFonts w:ascii="Tahoma" w:hAnsi="Tahoma" w:cs="Tahoma"/>
                <w:color w:val="000000"/>
              </w:rPr>
              <w:t>CA. Mukesh Mittal (M.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No.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085869) of M/s. DSP &amp; Associates, Chartered Accountants, New Delhi</w:t>
            </w:r>
          </w:p>
        </w:tc>
      </w:tr>
      <w:tr w:rsidR="003E4AFF" w:rsidRPr="003858A0" w14:paraId="190BBE27" w14:textId="77777777" w:rsidTr="003E4AFF">
        <w:trPr>
          <w:trHeight w:val="2100"/>
          <w:jc w:val="center"/>
        </w:trPr>
        <w:tc>
          <w:tcPr>
            <w:tcW w:w="709" w:type="dxa"/>
          </w:tcPr>
          <w:p w14:paraId="5D1E1C8E" w14:textId="7F614C4A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081" w:type="dxa"/>
          </w:tcPr>
          <w:p w14:paraId="291F298B" w14:textId="77777777" w:rsidR="001D1392" w:rsidRDefault="003E4AFF" w:rsidP="001D1392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[PR</w:t>
            </w:r>
            <w:r w:rsidR="001D1392">
              <w:rPr>
                <w:rFonts w:ascii="Tahoma" w:hAnsi="Tahoma" w:cs="Tahoma"/>
                <w:b/>
                <w:color w:val="000000"/>
              </w:rPr>
              <w:t>-</w:t>
            </w:r>
            <w:r w:rsidRPr="003E4AFF">
              <w:rPr>
                <w:rFonts w:ascii="Tahoma" w:hAnsi="Tahoma" w:cs="Tahoma"/>
                <w:b/>
                <w:color w:val="000000"/>
              </w:rPr>
              <w:t>249/2015/DD/230/2015/</w:t>
            </w:r>
          </w:p>
          <w:p w14:paraId="673A609B" w14:textId="47C34447" w:rsidR="003E4AFF" w:rsidRPr="003E4AFF" w:rsidRDefault="003E4AFF" w:rsidP="003E4AF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DC/821/2018]</w:t>
            </w:r>
          </w:p>
        </w:tc>
        <w:tc>
          <w:tcPr>
            <w:tcW w:w="4844" w:type="dxa"/>
          </w:tcPr>
          <w:p w14:paraId="1FF51AA4" w14:textId="3DB9AC3A" w:rsidR="003E4AFF" w:rsidRPr="003E4AFF" w:rsidRDefault="003E4AFF" w:rsidP="003E4AFF">
            <w:pPr>
              <w:spacing w:after="0" w:line="360" w:lineRule="auto"/>
              <w:jc w:val="both"/>
              <w:rPr>
                <w:rFonts w:ascii="Tahoma" w:hAnsi="Tahoma" w:cs="Tahoma"/>
                <w:color w:val="000000"/>
              </w:rPr>
            </w:pPr>
            <w:r w:rsidRPr="008214EE">
              <w:rPr>
                <w:rFonts w:ascii="Tahoma" w:hAnsi="Tahoma" w:cs="Tahoma"/>
                <w:color w:val="000000"/>
              </w:rPr>
              <w:t>Shri Mohinder Pal Singh, New Delhi</w:t>
            </w:r>
            <w:r w:rsidRPr="008214EE">
              <w:rPr>
                <w:rFonts w:ascii="Tahoma" w:hAnsi="Tahoma" w:cs="Tahoma"/>
                <w:color w:val="000000"/>
              </w:rPr>
              <w:br/>
              <w:t>-Vs-</w:t>
            </w:r>
            <w:r w:rsidRPr="008214EE">
              <w:rPr>
                <w:rFonts w:ascii="Tahoma" w:hAnsi="Tahoma" w:cs="Tahoma"/>
                <w:color w:val="000000"/>
              </w:rPr>
              <w:br/>
              <w:t>CA. Anand Prakash Gupta (M.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No.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8214EE">
              <w:rPr>
                <w:rFonts w:ascii="Tahoma" w:hAnsi="Tahoma" w:cs="Tahoma"/>
                <w:color w:val="000000"/>
              </w:rPr>
              <w:t>017527) of M/s. Anand &amp; Co., Chartered Accountants, New Delhi</w:t>
            </w:r>
          </w:p>
        </w:tc>
      </w:tr>
      <w:tr w:rsidR="003E4AFF" w:rsidRPr="003858A0" w14:paraId="2568D552" w14:textId="77777777" w:rsidTr="003E4AFF">
        <w:trPr>
          <w:trHeight w:val="654"/>
          <w:jc w:val="center"/>
        </w:trPr>
        <w:tc>
          <w:tcPr>
            <w:tcW w:w="709" w:type="dxa"/>
          </w:tcPr>
          <w:p w14:paraId="728A96F6" w14:textId="14B7EDC7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081" w:type="dxa"/>
          </w:tcPr>
          <w:p w14:paraId="74593124" w14:textId="77777777" w:rsidR="001D1392" w:rsidRDefault="003E4AFF" w:rsidP="003E4AFF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[PR/330/2019/DD/308/2019/</w:t>
            </w:r>
          </w:p>
          <w:p w14:paraId="49CE4F6E" w14:textId="1E030165" w:rsidR="003E4AFF" w:rsidRPr="003E4AFF" w:rsidRDefault="003E4AFF" w:rsidP="003E4AF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DC/1501/2021]</w:t>
            </w:r>
          </w:p>
        </w:tc>
        <w:tc>
          <w:tcPr>
            <w:tcW w:w="4844" w:type="dxa"/>
          </w:tcPr>
          <w:p w14:paraId="2810BE7F" w14:textId="635AE81F" w:rsidR="003E4AFF" w:rsidRPr="003858A0" w:rsidRDefault="003E4AFF" w:rsidP="003E4AFF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8214EE">
              <w:rPr>
                <w:rFonts w:ascii="Tahoma" w:hAnsi="Tahoma" w:cs="Tahoma"/>
                <w:color w:val="000000"/>
              </w:rPr>
              <w:t>CA. Krishan Gopal Somani (M. No. 006238), New Delhi</w:t>
            </w:r>
            <w:r w:rsidRPr="008214EE">
              <w:rPr>
                <w:rFonts w:ascii="Tahoma" w:hAnsi="Tahoma" w:cs="Tahoma"/>
                <w:color w:val="000000"/>
              </w:rPr>
              <w:br/>
              <w:t>-vs-</w:t>
            </w:r>
            <w:r w:rsidRPr="008214EE">
              <w:rPr>
                <w:rFonts w:ascii="Tahoma" w:hAnsi="Tahoma" w:cs="Tahoma"/>
                <w:color w:val="000000"/>
              </w:rPr>
              <w:br/>
              <w:t>CA. Pawan Gupta (M. No. 092170) of M/s. Narinder Arora &amp; Co., New Delhi</w:t>
            </w:r>
          </w:p>
        </w:tc>
      </w:tr>
      <w:tr w:rsidR="003E4AFF" w:rsidRPr="003858A0" w14:paraId="3A245F28" w14:textId="77777777" w:rsidTr="001D1392">
        <w:trPr>
          <w:trHeight w:val="983"/>
          <w:jc w:val="center"/>
        </w:trPr>
        <w:tc>
          <w:tcPr>
            <w:tcW w:w="709" w:type="dxa"/>
          </w:tcPr>
          <w:p w14:paraId="593B23BA" w14:textId="0C21460D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081" w:type="dxa"/>
          </w:tcPr>
          <w:p w14:paraId="6D4C4DA9" w14:textId="77777777" w:rsidR="001D1392" w:rsidRDefault="003E4AFF" w:rsidP="003E4AFF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[PR/429/2019/DD/48/2020/</w:t>
            </w:r>
          </w:p>
          <w:p w14:paraId="4CD68757" w14:textId="1CBF2DCA" w:rsidR="003E4AFF" w:rsidRPr="003E4AFF" w:rsidRDefault="003E4AFF" w:rsidP="003E4AF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DC/1536/2022]</w:t>
            </w:r>
          </w:p>
        </w:tc>
        <w:tc>
          <w:tcPr>
            <w:tcW w:w="4844" w:type="dxa"/>
          </w:tcPr>
          <w:p w14:paraId="5D12ED3F" w14:textId="22001051" w:rsidR="003E4AFF" w:rsidRPr="003858A0" w:rsidRDefault="003E4AFF" w:rsidP="003E4AFF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AA6EF6">
              <w:rPr>
                <w:rFonts w:ascii="Tahoma" w:hAnsi="Tahoma" w:cs="Tahoma"/>
                <w:color w:val="000000"/>
              </w:rPr>
              <w:t>CA. Sushil Kumar Sharma (M. No. 074380), New Delhi</w:t>
            </w:r>
            <w:r w:rsidRPr="00AA6EF6">
              <w:rPr>
                <w:rFonts w:ascii="Tahoma" w:hAnsi="Tahoma" w:cs="Tahoma"/>
                <w:color w:val="000000"/>
              </w:rPr>
              <w:br/>
              <w:t>-vs-</w:t>
            </w:r>
            <w:r w:rsidRPr="00AA6EF6">
              <w:rPr>
                <w:rFonts w:ascii="Tahoma" w:hAnsi="Tahoma" w:cs="Tahoma"/>
                <w:color w:val="000000"/>
              </w:rPr>
              <w:br/>
            </w:r>
            <w:r w:rsidRPr="00AA6EF6">
              <w:rPr>
                <w:rFonts w:ascii="Tahoma" w:hAnsi="Tahoma" w:cs="Tahoma"/>
                <w:color w:val="000000"/>
              </w:rPr>
              <w:lastRenderedPageBreak/>
              <w:t>CA. Kumar Jee Kandroo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AA6EF6">
              <w:rPr>
                <w:rFonts w:ascii="Tahoma" w:hAnsi="Tahoma" w:cs="Tahoma"/>
                <w:color w:val="000000"/>
              </w:rPr>
              <w:t>(M.</w:t>
            </w:r>
            <w:r w:rsidR="000C177F">
              <w:rPr>
                <w:rFonts w:ascii="Tahoma" w:hAnsi="Tahoma" w:cs="Tahoma"/>
                <w:color w:val="000000"/>
              </w:rPr>
              <w:t xml:space="preserve"> </w:t>
            </w:r>
            <w:r w:rsidRPr="00AA6EF6">
              <w:rPr>
                <w:rFonts w:ascii="Tahoma" w:hAnsi="Tahoma" w:cs="Tahoma"/>
                <w:color w:val="000000"/>
              </w:rPr>
              <w:t>No. 510313) of M/s. S K Dudha &amp; Co., Srinagar</w:t>
            </w:r>
          </w:p>
        </w:tc>
      </w:tr>
      <w:tr w:rsidR="003E4AFF" w:rsidRPr="003858A0" w14:paraId="52BD1F7E" w14:textId="77777777" w:rsidTr="003E4AFF">
        <w:trPr>
          <w:trHeight w:val="706"/>
          <w:jc w:val="center"/>
        </w:trPr>
        <w:tc>
          <w:tcPr>
            <w:tcW w:w="709" w:type="dxa"/>
          </w:tcPr>
          <w:p w14:paraId="4B1063AB" w14:textId="65712050" w:rsidR="003E4AFF" w:rsidRPr="003E4AFF" w:rsidRDefault="003E4AFF" w:rsidP="003E4AF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3E4AFF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081" w:type="dxa"/>
          </w:tcPr>
          <w:p w14:paraId="3EED14E2" w14:textId="77777777" w:rsidR="001D1392" w:rsidRDefault="003E4AFF" w:rsidP="003E4AFF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[PR/248/2016/DD/189/2017/</w:t>
            </w:r>
          </w:p>
          <w:p w14:paraId="4ECC76CE" w14:textId="234C3DD7" w:rsidR="003E4AFF" w:rsidRPr="003E4AFF" w:rsidRDefault="003E4AFF" w:rsidP="003E4AFF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color w:val="000000"/>
                <w:lang w:eastAsia="en-IN"/>
              </w:rPr>
            </w:pPr>
            <w:r w:rsidRPr="003E4AFF">
              <w:rPr>
                <w:rFonts w:ascii="Tahoma" w:hAnsi="Tahoma" w:cs="Tahoma"/>
                <w:b/>
                <w:color w:val="000000"/>
              </w:rPr>
              <w:t>DC/1552/2022]</w:t>
            </w:r>
          </w:p>
        </w:tc>
        <w:tc>
          <w:tcPr>
            <w:tcW w:w="4844" w:type="dxa"/>
          </w:tcPr>
          <w:p w14:paraId="14F694F4" w14:textId="59EDDADD" w:rsidR="003E4AFF" w:rsidRPr="003858A0" w:rsidRDefault="003E4AFF" w:rsidP="003E4AFF">
            <w:pPr>
              <w:spacing w:line="360" w:lineRule="auto"/>
              <w:rPr>
                <w:rFonts w:asciiTheme="majorHAnsi" w:hAnsiTheme="majorHAnsi" w:cstheme="majorHAnsi"/>
                <w:bCs/>
                <w:sz w:val="24"/>
                <w:szCs w:val="24"/>
                <w:lang w:val="en-US"/>
              </w:rPr>
            </w:pPr>
            <w:r w:rsidRPr="00AA6EF6">
              <w:rPr>
                <w:rFonts w:ascii="Tahoma" w:hAnsi="Tahoma" w:cs="Tahoma"/>
                <w:color w:val="000000"/>
              </w:rPr>
              <w:t>Shri Vashisht Kumar Goyal, Gurgaon</w:t>
            </w:r>
            <w:r w:rsidRPr="00AA6EF6">
              <w:rPr>
                <w:rFonts w:ascii="Tahoma" w:hAnsi="Tahoma" w:cs="Tahoma"/>
                <w:color w:val="000000"/>
              </w:rPr>
              <w:br/>
              <w:t>-Vs-</w:t>
            </w:r>
            <w:r w:rsidRPr="00AA6EF6">
              <w:rPr>
                <w:rFonts w:ascii="Tahoma" w:hAnsi="Tahoma" w:cs="Tahoma"/>
                <w:color w:val="000000"/>
              </w:rPr>
              <w:br/>
              <w:t>CA. Ashok Bhartia (M.No.089100), Delhi</w:t>
            </w:r>
          </w:p>
        </w:tc>
      </w:tr>
    </w:tbl>
    <w:p w14:paraId="78383CDA" w14:textId="77777777" w:rsidR="003E4AFF" w:rsidRDefault="003E4AFF" w:rsidP="001D1392">
      <w:pPr>
        <w:spacing w:line="720" w:lineRule="auto"/>
        <w:rPr>
          <w:rFonts w:asciiTheme="majorHAnsi" w:hAnsiTheme="majorHAnsi" w:cstheme="majorHAnsi"/>
        </w:rPr>
      </w:pPr>
    </w:p>
    <w:p w14:paraId="6D380501" w14:textId="73AA5A94" w:rsidR="003E4AFF" w:rsidRPr="003858A0" w:rsidRDefault="003E4AFF" w:rsidP="003E4AF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**********</w:t>
      </w:r>
    </w:p>
    <w:sectPr w:rsidR="003E4AFF" w:rsidRPr="003858A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C92D" w14:textId="77777777" w:rsidR="00FC7FF6" w:rsidRDefault="00FC7FF6" w:rsidP="00337B3C">
      <w:pPr>
        <w:spacing w:after="0" w:line="240" w:lineRule="auto"/>
      </w:pPr>
      <w:r>
        <w:separator/>
      </w:r>
    </w:p>
  </w:endnote>
  <w:endnote w:type="continuationSeparator" w:id="0">
    <w:p w14:paraId="78879918" w14:textId="77777777" w:rsidR="00FC7FF6" w:rsidRDefault="00FC7FF6" w:rsidP="0033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77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5AE734" w14:textId="7C413034" w:rsidR="003858A0" w:rsidRDefault="003858A0" w:rsidP="003858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1D1392">
          <w:rPr>
            <w:noProof/>
          </w:rPr>
          <w:t>3</w:t>
        </w:r>
      </w:p>
    </w:sdtContent>
  </w:sdt>
  <w:p w14:paraId="361E1EF6" w14:textId="77777777" w:rsidR="003858A0" w:rsidRDefault="0038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F630" w14:textId="77777777" w:rsidR="00FC7FF6" w:rsidRDefault="00FC7FF6" w:rsidP="00337B3C">
      <w:pPr>
        <w:spacing w:after="0" w:line="240" w:lineRule="auto"/>
      </w:pPr>
      <w:r>
        <w:separator/>
      </w:r>
    </w:p>
  </w:footnote>
  <w:footnote w:type="continuationSeparator" w:id="0">
    <w:p w14:paraId="75F46CF0" w14:textId="77777777" w:rsidR="00FC7FF6" w:rsidRDefault="00FC7FF6" w:rsidP="0033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AdiM3MLSyMDE0MjQyUdpeDU4uLM/DyQAvNaABBz6tYsAAAA"/>
  </w:docVars>
  <w:rsids>
    <w:rsidRoot w:val="006A7C54"/>
    <w:rsid w:val="00020270"/>
    <w:rsid w:val="00034028"/>
    <w:rsid w:val="000C177F"/>
    <w:rsid w:val="001D1392"/>
    <w:rsid w:val="00204F2F"/>
    <w:rsid w:val="00290FCF"/>
    <w:rsid w:val="00293F1C"/>
    <w:rsid w:val="002A1A6D"/>
    <w:rsid w:val="003051DF"/>
    <w:rsid w:val="00337B3C"/>
    <w:rsid w:val="003858A0"/>
    <w:rsid w:val="003B2DA2"/>
    <w:rsid w:val="003C748D"/>
    <w:rsid w:val="003D5079"/>
    <w:rsid w:val="003E4AFF"/>
    <w:rsid w:val="00492A34"/>
    <w:rsid w:val="004E3C19"/>
    <w:rsid w:val="004F4986"/>
    <w:rsid w:val="005520DB"/>
    <w:rsid w:val="0057069F"/>
    <w:rsid w:val="005844EF"/>
    <w:rsid w:val="00586363"/>
    <w:rsid w:val="0058752C"/>
    <w:rsid w:val="00601E06"/>
    <w:rsid w:val="006122E9"/>
    <w:rsid w:val="0065590F"/>
    <w:rsid w:val="006A5692"/>
    <w:rsid w:val="006A7C54"/>
    <w:rsid w:val="006A7CAE"/>
    <w:rsid w:val="006B2E58"/>
    <w:rsid w:val="006D315E"/>
    <w:rsid w:val="008B627C"/>
    <w:rsid w:val="00933E86"/>
    <w:rsid w:val="00937D29"/>
    <w:rsid w:val="00A22ACE"/>
    <w:rsid w:val="00A67325"/>
    <w:rsid w:val="00B336D9"/>
    <w:rsid w:val="00BA573C"/>
    <w:rsid w:val="00BB1A32"/>
    <w:rsid w:val="00BF7829"/>
    <w:rsid w:val="00D270ED"/>
    <w:rsid w:val="00D6167F"/>
    <w:rsid w:val="00DC2C4E"/>
    <w:rsid w:val="00E84AA9"/>
    <w:rsid w:val="00F03E43"/>
    <w:rsid w:val="00F10285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02AF3"/>
  <w15:chartTrackingRefBased/>
  <w15:docId w15:val="{56A38F6D-F03F-4E61-9CEC-2F5C012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1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3C"/>
  </w:style>
  <w:style w:type="paragraph" w:styleId="Footer">
    <w:name w:val="footer"/>
    <w:basedOn w:val="Normal"/>
    <w:link w:val="FooterChar"/>
    <w:uiPriority w:val="99"/>
    <w:unhideWhenUsed/>
    <w:rsid w:val="00337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Bansal - ICAI/Project Associate/Disciplinary</dc:creator>
  <cp:keywords/>
  <dc:description/>
  <cp:lastModifiedBy>Pranav Jain - ICAI/Disciplinary/Vishwas Nagar, Delhi</cp:lastModifiedBy>
  <cp:revision>30</cp:revision>
  <dcterms:created xsi:type="dcterms:W3CDTF">2022-05-18T06:41:00Z</dcterms:created>
  <dcterms:modified xsi:type="dcterms:W3CDTF">2024-03-22T04:50:00Z</dcterms:modified>
</cp:coreProperties>
</file>