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Constituted under section </w:t>
      </w:r>
      <w:proofErr w:type="spellStart"/>
      <w:r w:rsidRPr="008D4A86">
        <w:rPr>
          <w:rFonts w:asciiTheme="minorHAnsi" w:hAnsiTheme="minorHAnsi" w:cstheme="minorHAnsi"/>
          <w:sz w:val="24"/>
          <w:szCs w:val="24"/>
          <w:u w:val="single"/>
        </w:rPr>
        <w:t>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proofErr w:type="spellEnd"/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21053208" w:rsidR="0019472E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FC3484" w:rsidRPr="009A6FD9">
        <w:rPr>
          <w:rFonts w:asciiTheme="minorHAnsi" w:hAnsiTheme="minorHAnsi" w:cstheme="minorHAnsi"/>
          <w:color w:val="00B050"/>
          <w:sz w:val="24"/>
          <w:szCs w:val="24"/>
        </w:rPr>
        <w:t>1</w:t>
      </w:r>
      <w:r w:rsidR="00D440CB" w:rsidRPr="009A6FD9">
        <w:rPr>
          <w:rFonts w:asciiTheme="minorHAnsi" w:hAnsiTheme="minorHAnsi" w:cstheme="minorHAnsi"/>
          <w:color w:val="00B050"/>
          <w:sz w:val="24"/>
          <w:szCs w:val="24"/>
        </w:rPr>
        <w:t>7</w:t>
      </w:r>
      <w:r w:rsidR="002E700E" w:rsidRPr="009A6FD9">
        <w:rPr>
          <w:rFonts w:asciiTheme="minorHAnsi" w:hAnsiTheme="minorHAnsi" w:cstheme="minorHAnsi"/>
          <w:color w:val="00B050"/>
          <w:sz w:val="24"/>
          <w:szCs w:val="24"/>
          <w:vertAlign w:val="superscript"/>
        </w:rPr>
        <w:t>th</w:t>
      </w:r>
      <w:r w:rsidR="002E700E" w:rsidRPr="009A6FD9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FC3484" w:rsidRPr="009A6FD9">
        <w:rPr>
          <w:rFonts w:asciiTheme="minorHAnsi" w:hAnsiTheme="minorHAnsi" w:cstheme="minorHAnsi"/>
          <w:color w:val="00B050"/>
          <w:sz w:val="24"/>
          <w:szCs w:val="24"/>
        </w:rPr>
        <w:t>November</w:t>
      </w:r>
      <w:r w:rsidRPr="009A6FD9">
        <w:rPr>
          <w:rFonts w:asciiTheme="minorHAnsi" w:hAnsiTheme="minorHAnsi" w:cstheme="minorHAnsi"/>
          <w:color w:val="00B050"/>
          <w:sz w:val="24"/>
          <w:szCs w:val="24"/>
        </w:rPr>
        <w:t xml:space="preserve"> 202</w:t>
      </w:r>
      <w:r w:rsidR="006F3CF2" w:rsidRPr="009A6FD9">
        <w:rPr>
          <w:rFonts w:asciiTheme="minorHAnsi" w:hAnsiTheme="minorHAnsi" w:cstheme="minorHAnsi"/>
          <w:color w:val="00B050"/>
          <w:sz w:val="24"/>
          <w:szCs w:val="24"/>
        </w:rPr>
        <w:t>1</w:t>
      </w:r>
      <w:r w:rsidRPr="009A6FD9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725FF6" w:rsidRPr="008D4A86">
        <w:rPr>
          <w:rFonts w:asciiTheme="minorHAnsi" w:hAnsiTheme="minorHAnsi" w:cstheme="minorHAnsi"/>
          <w:sz w:val="24"/>
          <w:szCs w:val="24"/>
        </w:rPr>
        <w:t>(</w:t>
      </w:r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845EC4" w14:textId="77777777" w:rsidR="00E57E6D" w:rsidRDefault="00E57E6D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</w:p>
    <w:p w14:paraId="474B12EF" w14:textId="76F5F37C" w:rsidR="005D054A" w:rsidRDefault="005D054A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  <w:r w:rsidR="000306E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306E1" w:rsidRPr="009A6FD9">
        <w:rPr>
          <w:rFonts w:asciiTheme="minorHAnsi" w:hAnsiTheme="minorHAnsi" w:cstheme="minorHAnsi"/>
          <w:color w:val="00B050"/>
          <w:sz w:val="24"/>
          <w:szCs w:val="24"/>
          <w:u w:val="single"/>
        </w:rPr>
        <w:t>11:</w:t>
      </w:r>
      <w:r w:rsidR="00FC3484" w:rsidRPr="009A6FD9">
        <w:rPr>
          <w:rFonts w:asciiTheme="minorHAnsi" w:hAnsiTheme="minorHAnsi" w:cstheme="minorHAnsi"/>
          <w:color w:val="00B050"/>
          <w:sz w:val="24"/>
          <w:szCs w:val="24"/>
          <w:u w:val="single"/>
        </w:rPr>
        <w:t>00</w:t>
      </w:r>
      <w:r w:rsidR="000306E1" w:rsidRPr="009A6FD9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A.M </w:t>
      </w:r>
      <w:r w:rsidR="000306E1" w:rsidRPr="00D440CB">
        <w:rPr>
          <w:rFonts w:asciiTheme="minorHAnsi" w:hAnsiTheme="minorHAnsi" w:cstheme="minorHAnsi"/>
          <w:sz w:val="24"/>
          <w:szCs w:val="24"/>
          <w:u w:val="single"/>
        </w:rPr>
        <w:t>Onwards</w:t>
      </w:r>
    </w:p>
    <w:p w14:paraId="2622372C" w14:textId="77777777" w:rsidR="005D054A" w:rsidRDefault="005D054A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1020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4961"/>
        <w:gridCol w:w="4535"/>
      </w:tblGrid>
      <w:tr w:rsidR="005D054A" w14:paraId="0ADFDC34" w14:textId="77777777" w:rsidTr="009C0B9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423" w14:textId="77777777" w:rsidR="005D054A" w:rsidRDefault="005D054A" w:rsidP="00F971BA">
            <w:pPr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D3B54" w14:textId="5BCE26E5" w:rsidR="005D054A" w:rsidRDefault="005D054A" w:rsidP="00F97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no.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A39" w14:textId="77777777" w:rsidR="005D054A" w:rsidRDefault="005D054A" w:rsidP="00F97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</w:tc>
      </w:tr>
      <w:tr w:rsidR="009C0B97" w14:paraId="7EF1FC71" w14:textId="77777777" w:rsidTr="009C0B9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528" w14:textId="6140A386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</w:rPr>
            </w:pPr>
            <w:r w:rsidRPr="009C0B9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06EF" w14:textId="3B187BF4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0B97">
              <w:rPr>
                <w:rFonts w:asciiTheme="minorHAnsi" w:hAnsiTheme="minorHAnsi" w:cstheme="minorHAnsi"/>
                <w:b/>
                <w:bCs/>
              </w:rPr>
              <w:t>PPR/P/172/17/DD/156/TAMC/INF/17-DC/1125/2019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303" w14:textId="77777777" w:rsidR="009C0B97" w:rsidRPr="009C0B97" w:rsidRDefault="009C0B97" w:rsidP="009C0B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0B97">
              <w:rPr>
                <w:rFonts w:asciiTheme="minorHAnsi" w:hAnsiTheme="minorHAnsi" w:cstheme="minorHAnsi"/>
                <w:sz w:val="22"/>
                <w:szCs w:val="22"/>
              </w:rPr>
              <w:t>CA. Vijay Garg (M. No.503671), Gurgaon, Haryana in Re:</w:t>
            </w:r>
          </w:p>
          <w:p w14:paraId="3CFADCB6" w14:textId="1D173DAA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C0B97" w14:paraId="2B040CC4" w14:textId="77777777" w:rsidTr="009C0B9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8A6" w14:textId="15BBAC40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</w:rPr>
            </w:pPr>
            <w:r w:rsidRPr="009C0B9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3AA82" w14:textId="355813C9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0B97">
              <w:rPr>
                <w:rFonts w:asciiTheme="minorHAnsi" w:hAnsiTheme="minorHAnsi" w:cstheme="minorHAnsi"/>
                <w:b/>
                <w:bCs/>
              </w:rPr>
              <w:t>PPR/P/86/17/DD/74/TAMC/INF/17/DC/1396/2020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2AF" w14:textId="77777777" w:rsidR="009C0B97" w:rsidRPr="009C0B97" w:rsidRDefault="009C0B97" w:rsidP="009C0B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0B97">
              <w:rPr>
                <w:rFonts w:asciiTheme="minorHAnsi" w:hAnsiTheme="minorHAnsi" w:cstheme="minorHAnsi"/>
                <w:sz w:val="22"/>
                <w:szCs w:val="22"/>
              </w:rPr>
              <w:t>CA. Vivek Khanna (M. No. 099985), Ludhiana, Punjab in Re</w:t>
            </w:r>
          </w:p>
          <w:p w14:paraId="49610B87" w14:textId="77777777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C0B97" w14:paraId="39430F14" w14:textId="77777777" w:rsidTr="009C0B9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4A3" w14:textId="119A9691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</w:rPr>
            </w:pPr>
            <w:r w:rsidRPr="009C0B9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4B89E" w14:textId="0EFBDF30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0B97">
              <w:rPr>
                <w:rFonts w:asciiTheme="minorHAnsi" w:hAnsiTheme="minorHAnsi" w:cstheme="minorHAnsi"/>
                <w:b/>
                <w:bCs/>
                <w:color w:val="000000"/>
              </w:rPr>
              <w:t>PR-G/360/18-DD/11/2019/DC/1436/2021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D96" w14:textId="77777777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0B97">
              <w:rPr>
                <w:rFonts w:asciiTheme="minorHAnsi" w:hAnsiTheme="minorHAnsi" w:cstheme="minorHAnsi"/>
                <w:color w:val="000000"/>
              </w:rPr>
              <w:t xml:space="preserve">Shri Arvind Kumar, IRS, Principal Commissioner of Income Tax-4, Kolkata -Vs-CA. Niraj Kumar Jhunjhunwala (M.No.057170) of M/s. D.K. </w:t>
            </w:r>
            <w:proofErr w:type="spellStart"/>
            <w:r w:rsidRPr="009C0B97">
              <w:rPr>
                <w:rFonts w:asciiTheme="minorHAnsi" w:hAnsiTheme="minorHAnsi" w:cstheme="minorHAnsi"/>
                <w:color w:val="000000"/>
              </w:rPr>
              <w:t>Chajjer</w:t>
            </w:r>
            <w:proofErr w:type="spellEnd"/>
            <w:r w:rsidRPr="009C0B97">
              <w:rPr>
                <w:rFonts w:asciiTheme="minorHAnsi" w:hAnsiTheme="minorHAnsi" w:cstheme="minorHAnsi"/>
                <w:color w:val="000000"/>
              </w:rPr>
              <w:t xml:space="preserve"> &amp; Co., Chartered Accountant, Kolkata</w:t>
            </w:r>
          </w:p>
          <w:p w14:paraId="1D6B525A" w14:textId="77777777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C0B97" w14:paraId="19D9B118" w14:textId="77777777" w:rsidTr="009C0B9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0735" w14:textId="73A483A6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</w:rPr>
            </w:pPr>
            <w:r w:rsidRPr="009C0B9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78394" w14:textId="6FADEDC1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0B97">
              <w:rPr>
                <w:rFonts w:asciiTheme="minorHAnsi" w:hAnsiTheme="minorHAnsi" w:cstheme="minorHAnsi"/>
                <w:b/>
                <w:bCs/>
                <w:color w:val="000000"/>
              </w:rPr>
              <w:t>PR/G/119/18-DD/140/2018/DC/1438/2021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1A8" w14:textId="1CBF1D88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0B97">
              <w:rPr>
                <w:rFonts w:asciiTheme="minorHAnsi" w:hAnsiTheme="minorHAnsi" w:cstheme="minorHAnsi"/>
                <w:color w:val="000000"/>
              </w:rPr>
              <w:t>Shri R.K. Mishra, Commissioner, CGST &amp; Central Excise Commissionerate, Office of the Commissioner, Navi Mumbai</w:t>
            </w:r>
          </w:p>
          <w:p w14:paraId="4DBEDA0E" w14:textId="77777777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0B97">
              <w:rPr>
                <w:rFonts w:asciiTheme="minorHAnsi" w:hAnsiTheme="minorHAnsi" w:cstheme="minorHAnsi"/>
                <w:color w:val="000000"/>
              </w:rPr>
              <w:t>-Vs-</w:t>
            </w:r>
          </w:p>
          <w:p w14:paraId="2DC024A0" w14:textId="77777777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0B97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9C0B97">
              <w:rPr>
                <w:rFonts w:asciiTheme="minorHAnsi" w:hAnsiTheme="minorHAnsi" w:cstheme="minorHAnsi"/>
                <w:color w:val="000000"/>
              </w:rPr>
              <w:t>Pronab</w:t>
            </w:r>
            <w:proofErr w:type="spellEnd"/>
            <w:r w:rsidRPr="009C0B97">
              <w:rPr>
                <w:rFonts w:asciiTheme="minorHAnsi" w:hAnsiTheme="minorHAnsi" w:cstheme="minorHAnsi"/>
                <w:color w:val="000000"/>
              </w:rPr>
              <w:t xml:space="preserve"> Kumar Bandyopadhyay (M.No.055658) of M/s. Bandyopadhyay &amp; </w:t>
            </w:r>
            <w:proofErr w:type="spellStart"/>
            <w:r w:rsidRPr="009C0B97">
              <w:rPr>
                <w:rFonts w:asciiTheme="minorHAnsi" w:hAnsiTheme="minorHAnsi" w:cstheme="minorHAnsi"/>
                <w:color w:val="000000"/>
              </w:rPr>
              <w:t>Dutt</w:t>
            </w:r>
            <w:proofErr w:type="spellEnd"/>
            <w:r w:rsidRPr="009C0B97">
              <w:rPr>
                <w:rFonts w:asciiTheme="minorHAnsi" w:hAnsiTheme="minorHAnsi" w:cstheme="minorHAnsi"/>
                <w:color w:val="000000"/>
              </w:rPr>
              <w:t>, Chartered Accountants, Kolkata</w:t>
            </w:r>
          </w:p>
          <w:p w14:paraId="705F7A09" w14:textId="77777777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C0B97" w14:paraId="1AA4947A" w14:textId="77777777" w:rsidTr="009C0B9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A57" w14:textId="568E4D2D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</w:rPr>
            </w:pPr>
            <w:r w:rsidRPr="009C0B9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7A121" w14:textId="7E870397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0B97">
              <w:rPr>
                <w:rFonts w:asciiTheme="minorHAnsi" w:hAnsiTheme="minorHAnsi" w:cstheme="minorHAnsi"/>
                <w:b/>
                <w:bCs/>
                <w:color w:val="000000"/>
              </w:rPr>
              <w:t>PR-70/19-DD/91/2019/DC/1440/2021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1B5" w14:textId="6ADCAC6A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 xml:space="preserve">Shri </w:t>
            </w:r>
            <w:proofErr w:type="spellStart"/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>Mithun</w:t>
            </w:r>
            <w:proofErr w:type="spellEnd"/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 xml:space="preserve"> </w:t>
            </w:r>
            <w:proofErr w:type="spellStart"/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>Mahakud</w:t>
            </w:r>
            <w:proofErr w:type="spellEnd"/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 xml:space="preserve">, Distt. </w:t>
            </w:r>
            <w:proofErr w:type="spellStart"/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>Boudh</w:t>
            </w:r>
            <w:proofErr w:type="spellEnd"/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 xml:space="preserve"> (Odisha)</w:t>
            </w:r>
          </w:p>
          <w:p w14:paraId="77D924C9" w14:textId="77777777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>-Vs-</w:t>
            </w:r>
          </w:p>
          <w:p w14:paraId="606532EC" w14:textId="77777777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lang w:eastAsia="en-IN"/>
              </w:rPr>
            </w:pPr>
            <w:r w:rsidRPr="009C0B97">
              <w:rPr>
                <w:rFonts w:asciiTheme="minorHAnsi" w:hAnsiTheme="minorHAnsi" w:cstheme="minorHAnsi"/>
                <w:color w:val="000000"/>
                <w:lang w:eastAsia="en-IN"/>
              </w:rPr>
              <w:t>CA. Jagdish Prasad Mittal (M.No.052282) of M/s. Jagdish Mittal &amp; Co., Rourkela</w:t>
            </w:r>
          </w:p>
          <w:p w14:paraId="318D73EA" w14:textId="77777777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C0B97" w14:paraId="0791DB63" w14:textId="77777777" w:rsidTr="009C0B9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E2D2" w14:textId="0094998B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</w:rPr>
            </w:pPr>
            <w:r w:rsidRPr="009C0B9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775E" w14:textId="1CA1A913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0B97">
              <w:rPr>
                <w:rFonts w:asciiTheme="minorHAnsi" w:hAnsiTheme="minorHAnsi" w:cstheme="minorHAnsi"/>
                <w:b/>
                <w:color w:val="000000"/>
              </w:rPr>
              <w:t>PR/36/09/DD/46/09/DC/100/2010/HC/2015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0AB" w14:textId="2ECF5FB0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0B97">
              <w:rPr>
                <w:rFonts w:asciiTheme="minorHAnsi" w:hAnsiTheme="minorHAnsi" w:cstheme="minorHAnsi"/>
                <w:color w:val="000000"/>
              </w:rPr>
              <w:t>Shri Sharad Krishna Sharma, Jt. Director, Serious Fraud Investigation Office (SFIO</w:t>
            </w:r>
            <w:r w:rsidRPr="009C0B97">
              <w:rPr>
                <w:rFonts w:asciiTheme="minorHAnsi" w:hAnsiTheme="minorHAnsi" w:cstheme="minorHAnsi"/>
                <w:color w:val="000000"/>
              </w:rPr>
              <w:t>), New</w:t>
            </w:r>
            <w:r w:rsidRPr="009C0B97">
              <w:rPr>
                <w:rFonts w:asciiTheme="minorHAnsi" w:hAnsiTheme="minorHAnsi" w:cstheme="minorHAnsi"/>
                <w:color w:val="000000"/>
              </w:rPr>
              <w:t xml:space="preserve"> Delhi</w:t>
            </w:r>
          </w:p>
          <w:p w14:paraId="2513F954" w14:textId="77777777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0B97">
              <w:rPr>
                <w:rFonts w:asciiTheme="minorHAnsi" w:hAnsiTheme="minorHAnsi" w:cstheme="minorHAnsi"/>
                <w:color w:val="000000"/>
              </w:rPr>
              <w:t>-VS-</w:t>
            </w:r>
          </w:p>
          <w:p w14:paraId="0A50D0C1" w14:textId="77777777" w:rsidR="009C0B97" w:rsidRPr="009C0B97" w:rsidRDefault="009C0B97" w:rsidP="009C0B9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0B97">
              <w:rPr>
                <w:rFonts w:asciiTheme="minorHAnsi" w:hAnsiTheme="minorHAnsi" w:cstheme="minorHAnsi"/>
                <w:color w:val="000000"/>
              </w:rPr>
              <w:t xml:space="preserve">CA. Naresh </w:t>
            </w:r>
            <w:proofErr w:type="spellStart"/>
            <w:r w:rsidRPr="009C0B97">
              <w:rPr>
                <w:rFonts w:asciiTheme="minorHAnsi" w:hAnsiTheme="minorHAnsi" w:cstheme="minorHAnsi"/>
                <w:color w:val="000000"/>
              </w:rPr>
              <w:t>Tharad</w:t>
            </w:r>
            <w:proofErr w:type="spellEnd"/>
            <w:r w:rsidRPr="009C0B97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9C0B97">
              <w:rPr>
                <w:rFonts w:asciiTheme="minorHAnsi" w:hAnsiTheme="minorHAnsi" w:cstheme="minorHAnsi"/>
                <w:color w:val="000000"/>
              </w:rPr>
              <w:t>M.No.051867</w:t>
            </w:r>
            <w:proofErr w:type="spellEnd"/>
            <w:r w:rsidRPr="009C0B97">
              <w:rPr>
                <w:rFonts w:asciiTheme="minorHAnsi" w:hAnsiTheme="minorHAnsi" w:cstheme="minorHAnsi"/>
                <w:color w:val="000000"/>
              </w:rPr>
              <w:t>), Kolkata</w:t>
            </w:r>
          </w:p>
          <w:p w14:paraId="793F2C42" w14:textId="77777777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C0B97" w14:paraId="01A248E5" w14:textId="77777777" w:rsidTr="009C0B97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0FE" w14:textId="7AF8ECE0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</w:rPr>
            </w:pPr>
            <w:r w:rsidRPr="009C0B9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23DF6" w14:textId="64969C1B" w:rsidR="009C0B97" w:rsidRPr="009C0B97" w:rsidRDefault="009C0B97" w:rsidP="009C0B97">
            <w:pPr>
              <w:pStyle w:val="ListParagraph"/>
              <w:jc w:val="center"/>
              <w:rPr>
                <w:rFonts w:asciiTheme="minorHAnsi" w:hAnsiTheme="minorHAnsi" w:cstheme="minorHAnsi"/>
                <w:bCs/>
              </w:rPr>
            </w:pPr>
            <w:r w:rsidRPr="009C0B97">
              <w:rPr>
                <w:rFonts w:asciiTheme="minorHAnsi" w:hAnsiTheme="minorHAnsi" w:cstheme="minorHAnsi"/>
                <w:b/>
              </w:rPr>
              <w:t>PR/245/15/DD/244/2015-DC/1067/2019</w:t>
            </w:r>
          </w:p>
          <w:p w14:paraId="0079429E" w14:textId="77777777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6E4" w14:textId="77777777" w:rsidR="009C0B97" w:rsidRPr="009C0B97" w:rsidRDefault="009C0B97" w:rsidP="009C0B97">
            <w:pPr>
              <w:pStyle w:val="ListParagraph"/>
              <w:jc w:val="center"/>
              <w:rPr>
                <w:rFonts w:asciiTheme="minorHAnsi" w:hAnsiTheme="minorHAnsi" w:cstheme="minorHAnsi"/>
                <w:b/>
              </w:rPr>
            </w:pPr>
            <w:r w:rsidRPr="009C0B97">
              <w:rPr>
                <w:rFonts w:asciiTheme="minorHAnsi" w:hAnsiTheme="minorHAnsi" w:cstheme="minorHAnsi"/>
                <w:bCs/>
              </w:rPr>
              <w:t>Shri Dinesh Chandra, Assistant General Manager, Punjab National Bank, Chennai</w:t>
            </w:r>
            <w:r w:rsidRPr="009C0B97">
              <w:rPr>
                <w:rFonts w:asciiTheme="minorHAnsi" w:hAnsiTheme="minorHAnsi" w:cstheme="minorHAnsi"/>
                <w:bCs/>
              </w:rPr>
              <w:br/>
              <w:t xml:space="preserve"> -Vs-</w:t>
            </w:r>
            <w:r w:rsidRPr="009C0B97">
              <w:rPr>
                <w:rFonts w:asciiTheme="minorHAnsi" w:hAnsiTheme="minorHAnsi" w:cstheme="minorHAnsi"/>
                <w:bCs/>
              </w:rPr>
              <w:br/>
              <w:t>CA. Raj Kumar Bagri (</w:t>
            </w:r>
            <w:proofErr w:type="spellStart"/>
            <w:r w:rsidRPr="009C0B97">
              <w:rPr>
                <w:rFonts w:asciiTheme="minorHAnsi" w:hAnsiTheme="minorHAnsi" w:cstheme="minorHAnsi"/>
                <w:bCs/>
              </w:rPr>
              <w:t>M.No.051956</w:t>
            </w:r>
            <w:proofErr w:type="spellEnd"/>
            <w:r w:rsidRPr="009C0B97">
              <w:rPr>
                <w:rFonts w:asciiTheme="minorHAnsi" w:hAnsiTheme="minorHAnsi" w:cstheme="minorHAnsi"/>
                <w:bCs/>
              </w:rPr>
              <w:t xml:space="preserve">), Ex-partner of M/s. Doshi, Chatterjee </w:t>
            </w:r>
            <w:proofErr w:type="spellStart"/>
            <w:r w:rsidRPr="009C0B97">
              <w:rPr>
                <w:rFonts w:asciiTheme="minorHAnsi" w:hAnsiTheme="minorHAnsi" w:cstheme="minorHAnsi"/>
                <w:bCs/>
              </w:rPr>
              <w:t>Bargi</w:t>
            </w:r>
            <w:proofErr w:type="spellEnd"/>
            <w:r w:rsidRPr="009C0B97">
              <w:rPr>
                <w:rFonts w:asciiTheme="minorHAnsi" w:hAnsiTheme="minorHAnsi" w:cstheme="minorHAnsi"/>
                <w:bCs/>
              </w:rPr>
              <w:t xml:space="preserve"> &amp; Co., Chartered Accountants, Kolkata</w:t>
            </w:r>
          </w:p>
          <w:p w14:paraId="46FD61EB" w14:textId="77777777" w:rsidR="009C0B97" w:rsidRPr="009C0B97" w:rsidRDefault="009C0B97" w:rsidP="009C0B9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0BA24A1" w14:textId="37FE7B0F" w:rsidR="00FC4749" w:rsidRPr="008D4A86" w:rsidRDefault="00FC4749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</w:t>
      </w:r>
    </w:p>
    <w:sectPr w:rsidR="00FC4749" w:rsidRPr="008D4A86" w:rsidSect="009D656D">
      <w:footerReference w:type="default" r:id="rId7"/>
      <w:pgSz w:w="12240" w:h="15840"/>
      <w:pgMar w:top="1276" w:right="191" w:bottom="568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6845" w14:textId="77777777" w:rsidR="0086449C" w:rsidRDefault="0086449C">
      <w:r>
        <w:separator/>
      </w:r>
    </w:p>
  </w:endnote>
  <w:endnote w:type="continuationSeparator" w:id="0">
    <w:p w14:paraId="33CB18BF" w14:textId="77777777" w:rsidR="0086449C" w:rsidRDefault="0086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D9CA" w14:textId="77777777" w:rsidR="0086449C" w:rsidRDefault="0086449C">
      <w:r>
        <w:separator/>
      </w:r>
    </w:p>
  </w:footnote>
  <w:footnote w:type="continuationSeparator" w:id="0">
    <w:p w14:paraId="29091513" w14:textId="77777777" w:rsidR="0086449C" w:rsidRDefault="0086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2016A"/>
    <w:rsid w:val="000306E1"/>
    <w:rsid w:val="00045C27"/>
    <w:rsid w:val="000673E0"/>
    <w:rsid w:val="00081675"/>
    <w:rsid w:val="00082046"/>
    <w:rsid w:val="000C16F0"/>
    <w:rsid w:val="000D2F25"/>
    <w:rsid w:val="0010064C"/>
    <w:rsid w:val="00104D50"/>
    <w:rsid w:val="001502A5"/>
    <w:rsid w:val="00150E99"/>
    <w:rsid w:val="00151E4A"/>
    <w:rsid w:val="00170E7E"/>
    <w:rsid w:val="00176992"/>
    <w:rsid w:val="00180269"/>
    <w:rsid w:val="0019472E"/>
    <w:rsid w:val="001B317A"/>
    <w:rsid w:val="001F7ECB"/>
    <w:rsid w:val="002128CD"/>
    <w:rsid w:val="00223B1E"/>
    <w:rsid w:val="00223BB8"/>
    <w:rsid w:val="00231BBD"/>
    <w:rsid w:val="002564D4"/>
    <w:rsid w:val="002605FA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B006D"/>
    <w:rsid w:val="003C34E4"/>
    <w:rsid w:val="003D5643"/>
    <w:rsid w:val="004002A2"/>
    <w:rsid w:val="00400998"/>
    <w:rsid w:val="00402C3C"/>
    <w:rsid w:val="00414598"/>
    <w:rsid w:val="004146F9"/>
    <w:rsid w:val="00433D1B"/>
    <w:rsid w:val="0045795F"/>
    <w:rsid w:val="004A3CD5"/>
    <w:rsid w:val="004C7B97"/>
    <w:rsid w:val="004E30D2"/>
    <w:rsid w:val="00517853"/>
    <w:rsid w:val="00523FCB"/>
    <w:rsid w:val="005547BF"/>
    <w:rsid w:val="00571B5C"/>
    <w:rsid w:val="00585B96"/>
    <w:rsid w:val="0059223E"/>
    <w:rsid w:val="005B0800"/>
    <w:rsid w:val="005B1470"/>
    <w:rsid w:val="005B2340"/>
    <w:rsid w:val="005C7CAA"/>
    <w:rsid w:val="005D054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93F46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C00EC"/>
    <w:rsid w:val="007C0752"/>
    <w:rsid w:val="007C3072"/>
    <w:rsid w:val="007C6C1A"/>
    <w:rsid w:val="007E001B"/>
    <w:rsid w:val="00810691"/>
    <w:rsid w:val="008152F6"/>
    <w:rsid w:val="0086449C"/>
    <w:rsid w:val="00874E3C"/>
    <w:rsid w:val="00883308"/>
    <w:rsid w:val="00885249"/>
    <w:rsid w:val="008C177D"/>
    <w:rsid w:val="008D4A86"/>
    <w:rsid w:val="008E1148"/>
    <w:rsid w:val="008E4CD6"/>
    <w:rsid w:val="009164FB"/>
    <w:rsid w:val="0091736D"/>
    <w:rsid w:val="009317B0"/>
    <w:rsid w:val="00957E86"/>
    <w:rsid w:val="00980ECE"/>
    <w:rsid w:val="00990BCC"/>
    <w:rsid w:val="009A6FD9"/>
    <w:rsid w:val="009B1E31"/>
    <w:rsid w:val="009C0B97"/>
    <w:rsid w:val="009D4C9E"/>
    <w:rsid w:val="009D656D"/>
    <w:rsid w:val="009F01A0"/>
    <w:rsid w:val="00A62596"/>
    <w:rsid w:val="00A66AEE"/>
    <w:rsid w:val="00A7160B"/>
    <w:rsid w:val="00A906F9"/>
    <w:rsid w:val="00AA5B96"/>
    <w:rsid w:val="00AB6834"/>
    <w:rsid w:val="00AF76E6"/>
    <w:rsid w:val="00B10CFB"/>
    <w:rsid w:val="00B26CF5"/>
    <w:rsid w:val="00B47D74"/>
    <w:rsid w:val="00B546CA"/>
    <w:rsid w:val="00B655D2"/>
    <w:rsid w:val="00B745E6"/>
    <w:rsid w:val="00B80640"/>
    <w:rsid w:val="00B8221B"/>
    <w:rsid w:val="00B823DC"/>
    <w:rsid w:val="00BD5F3D"/>
    <w:rsid w:val="00BE4055"/>
    <w:rsid w:val="00BF7C2E"/>
    <w:rsid w:val="00C201FB"/>
    <w:rsid w:val="00C427E1"/>
    <w:rsid w:val="00C6230E"/>
    <w:rsid w:val="00CC2254"/>
    <w:rsid w:val="00CF0427"/>
    <w:rsid w:val="00D440CB"/>
    <w:rsid w:val="00D57A81"/>
    <w:rsid w:val="00DB02F3"/>
    <w:rsid w:val="00DB3EF0"/>
    <w:rsid w:val="00DC7D14"/>
    <w:rsid w:val="00DD2789"/>
    <w:rsid w:val="00E1433B"/>
    <w:rsid w:val="00E17510"/>
    <w:rsid w:val="00E43F61"/>
    <w:rsid w:val="00E448FA"/>
    <w:rsid w:val="00E57E6D"/>
    <w:rsid w:val="00E61762"/>
    <w:rsid w:val="00E622E4"/>
    <w:rsid w:val="00E71B54"/>
    <w:rsid w:val="00E91AC6"/>
    <w:rsid w:val="00EA2C5B"/>
    <w:rsid w:val="00EE6AAB"/>
    <w:rsid w:val="00F1411F"/>
    <w:rsid w:val="00F2373E"/>
    <w:rsid w:val="00F251E5"/>
    <w:rsid w:val="00F33D4B"/>
    <w:rsid w:val="00F465F7"/>
    <w:rsid w:val="00F51490"/>
    <w:rsid w:val="00F67F30"/>
    <w:rsid w:val="00F92AD8"/>
    <w:rsid w:val="00F971BA"/>
    <w:rsid w:val="00FA7029"/>
    <w:rsid w:val="00FC037B"/>
    <w:rsid w:val="00FC3484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D05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14D3-FDD9-443D-BC96-7A1C2126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114</cp:revision>
  <dcterms:created xsi:type="dcterms:W3CDTF">2020-03-09T10:52:00Z</dcterms:created>
  <dcterms:modified xsi:type="dcterms:W3CDTF">2021-10-29T06:18:00Z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