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Default="008100BA" w:rsidP="00C40F0F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C40F0F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416A9D8C" w14:textId="77777777" w:rsidR="00C40F0F" w:rsidRPr="00C40F0F" w:rsidRDefault="00C40F0F" w:rsidP="00C40F0F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CCDDB1C" w14:textId="77777777" w:rsidR="008100BA" w:rsidRPr="00C40F0F" w:rsidRDefault="008100BA" w:rsidP="00C40F0F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C40F0F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C40F0F" w:rsidRDefault="008100BA" w:rsidP="00C40F0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9222820" w14:textId="12E8820E" w:rsidR="008100BA" w:rsidRPr="00C40F0F" w:rsidRDefault="008100BA" w:rsidP="00C40F0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40F0F">
        <w:rPr>
          <w:rFonts w:asciiTheme="minorHAnsi" w:hAnsiTheme="minorHAnsi" w:cstheme="minorHAnsi"/>
          <w:b/>
        </w:rPr>
        <w:t xml:space="preserve">Date and time of Meeting </w:t>
      </w:r>
      <w:r w:rsidRPr="00C40F0F">
        <w:rPr>
          <w:rFonts w:asciiTheme="minorHAnsi" w:hAnsiTheme="minorHAnsi" w:cstheme="minorHAnsi"/>
          <w:b/>
        </w:rPr>
        <w:tab/>
      </w:r>
      <w:r w:rsidRPr="00C40F0F">
        <w:rPr>
          <w:rFonts w:asciiTheme="minorHAnsi" w:hAnsiTheme="minorHAnsi" w:cstheme="minorHAnsi"/>
          <w:b/>
        </w:rPr>
        <w:tab/>
      </w:r>
      <w:r w:rsidRPr="00C40F0F">
        <w:rPr>
          <w:rFonts w:asciiTheme="minorHAnsi" w:hAnsiTheme="minorHAnsi" w:cstheme="minorHAnsi"/>
          <w:b/>
        </w:rPr>
        <w:tab/>
      </w:r>
      <w:r w:rsidR="00C40F0F" w:rsidRPr="00C40F0F">
        <w:rPr>
          <w:rFonts w:asciiTheme="minorHAnsi" w:hAnsiTheme="minorHAnsi" w:cstheme="minorHAnsi"/>
          <w:b/>
        </w:rPr>
        <w:t>31</w:t>
      </w:r>
      <w:r w:rsidR="00C40F0F" w:rsidRPr="00C40F0F">
        <w:rPr>
          <w:rFonts w:asciiTheme="minorHAnsi" w:hAnsiTheme="minorHAnsi" w:cstheme="minorHAnsi"/>
          <w:b/>
          <w:vertAlign w:val="superscript"/>
        </w:rPr>
        <w:t>st</w:t>
      </w:r>
      <w:r w:rsidR="00C40F0F" w:rsidRPr="00C40F0F">
        <w:rPr>
          <w:rFonts w:asciiTheme="minorHAnsi" w:hAnsiTheme="minorHAnsi" w:cstheme="minorHAnsi"/>
          <w:b/>
        </w:rPr>
        <w:t xml:space="preserve"> March, 2021</w:t>
      </w:r>
      <w:r w:rsidR="002642E8" w:rsidRPr="00C40F0F">
        <w:rPr>
          <w:rFonts w:asciiTheme="minorHAnsi" w:hAnsiTheme="minorHAnsi" w:cstheme="minorHAnsi"/>
          <w:b/>
        </w:rPr>
        <w:t xml:space="preserve"> </w:t>
      </w:r>
      <w:r w:rsidR="00C40F0F" w:rsidRPr="00C40F0F">
        <w:rPr>
          <w:rFonts w:asciiTheme="minorHAnsi" w:hAnsiTheme="minorHAnsi" w:cstheme="minorHAnsi"/>
          <w:b/>
        </w:rPr>
        <w:t>at 11</w:t>
      </w:r>
      <w:r w:rsidRPr="00C40F0F">
        <w:rPr>
          <w:rFonts w:asciiTheme="minorHAnsi" w:hAnsiTheme="minorHAnsi" w:cstheme="minorHAnsi"/>
          <w:b/>
        </w:rPr>
        <w:t>:</w:t>
      </w:r>
      <w:r w:rsidR="001A1F12" w:rsidRPr="00C40F0F">
        <w:rPr>
          <w:rFonts w:asciiTheme="minorHAnsi" w:hAnsiTheme="minorHAnsi" w:cstheme="minorHAnsi"/>
          <w:b/>
        </w:rPr>
        <w:t>0</w:t>
      </w:r>
      <w:r w:rsidRPr="00C40F0F">
        <w:rPr>
          <w:rFonts w:asciiTheme="minorHAnsi" w:hAnsiTheme="minorHAnsi" w:cstheme="minorHAnsi"/>
          <w:b/>
        </w:rPr>
        <w:t>0 A.M. through VC</w:t>
      </w:r>
      <w:bookmarkStart w:id="0" w:name="_GoBack"/>
      <w:bookmarkEnd w:id="0"/>
    </w:p>
    <w:p w14:paraId="0E6A2826" w14:textId="77777777" w:rsidR="008100BA" w:rsidRPr="00C40F0F" w:rsidRDefault="008100BA" w:rsidP="00C40F0F">
      <w:pPr>
        <w:tabs>
          <w:tab w:val="left" w:pos="2438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32F9D7EF" w:rsidR="008100BA" w:rsidRPr="00C40F0F" w:rsidRDefault="008100BA" w:rsidP="00C40F0F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C40F0F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F13E01">
        <w:rPr>
          <w:rFonts w:asciiTheme="minorHAnsi" w:hAnsiTheme="minorHAnsi" w:cstheme="minorHAnsi"/>
          <w:b/>
          <w:bCs/>
          <w:u w:val="single"/>
        </w:rPr>
        <w:t xml:space="preserve">Award of Punishment </w:t>
      </w:r>
    </w:p>
    <w:p w14:paraId="032C94AB" w14:textId="77777777" w:rsidR="00F47209" w:rsidRPr="00C40F0F" w:rsidRDefault="00F47209" w:rsidP="00C40F0F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954"/>
        <w:gridCol w:w="4771"/>
      </w:tblGrid>
      <w:tr w:rsidR="00717C5A" w:rsidRPr="00C40F0F" w14:paraId="10B2FEC6" w14:textId="77777777" w:rsidTr="00C40F0F">
        <w:trPr>
          <w:trHeight w:val="499"/>
        </w:trPr>
        <w:tc>
          <w:tcPr>
            <w:tcW w:w="724" w:type="dxa"/>
          </w:tcPr>
          <w:p w14:paraId="446B1F4E" w14:textId="77777777" w:rsidR="00717C5A" w:rsidRPr="00C40F0F" w:rsidRDefault="00717C5A" w:rsidP="00C40F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40F0F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C40F0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954" w:type="dxa"/>
          </w:tcPr>
          <w:p w14:paraId="7CCAA4D4" w14:textId="77777777" w:rsidR="00717C5A" w:rsidRPr="00C40F0F" w:rsidRDefault="008174A3" w:rsidP="00C40F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40F0F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C40F0F" w:rsidRDefault="0056420C" w:rsidP="00C40F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1" w:type="dxa"/>
          </w:tcPr>
          <w:p w14:paraId="073B803B" w14:textId="77777777" w:rsidR="00717C5A" w:rsidRPr="00C40F0F" w:rsidRDefault="008174A3" w:rsidP="00C40F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40F0F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40F0F" w:rsidRPr="00C40F0F" w14:paraId="4F8B0C68" w14:textId="77777777" w:rsidTr="00C40F0F">
        <w:trPr>
          <w:trHeight w:val="499"/>
        </w:trPr>
        <w:tc>
          <w:tcPr>
            <w:tcW w:w="724" w:type="dxa"/>
          </w:tcPr>
          <w:p w14:paraId="75293764" w14:textId="33206548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0F0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954" w:type="dxa"/>
          </w:tcPr>
          <w:p w14:paraId="493EDF07" w14:textId="7DD5D363" w:rsidR="00C40F0F" w:rsidRPr="00C40F0F" w:rsidRDefault="00C40F0F" w:rsidP="00C40F0F">
            <w:pPr>
              <w:tabs>
                <w:tab w:val="left" w:pos="90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0F0F">
              <w:rPr>
                <w:rFonts w:asciiTheme="minorHAnsi" w:hAnsiTheme="minorHAnsi" w:cstheme="minorHAnsi"/>
                <w:b/>
                <w:color w:val="000000"/>
              </w:rPr>
              <w:t>[PR-25/17/DD/27/2017/DC/1344/2020]</w:t>
            </w:r>
          </w:p>
        </w:tc>
        <w:tc>
          <w:tcPr>
            <w:tcW w:w="4771" w:type="dxa"/>
          </w:tcPr>
          <w:p w14:paraId="0909C04A" w14:textId="77777777" w:rsidR="00C40F0F" w:rsidRDefault="00C40F0F" w:rsidP="00C40F0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0F0F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NeelakantiDurga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Prasad M/s N.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Durga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Prasad &amp; Co., Hyderabad</w:t>
            </w:r>
          </w:p>
          <w:p w14:paraId="49DCDE79" w14:textId="56229945" w:rsidR="00C40F0F" w:rsidRDefault="00C40F0F" w:rsidP="00C40F0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0F0F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>-</w:t>
            </w:r>
          </w:p>
          <w:p w14:paraId="0BFEF85F" w14:textId="394FB462" w:rsidR="00C40F0F" w:rsidRPr="00C40F0F" w:rsidRDefault="00C40F0F" w:rsidP="00C40F0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0F0F">
              <w:rPr>
                <w:rFonts w:asciiTheme="minorHAnsi" w:hAnsiTheme="minorHAnsi" w:cstheme="minorHAnsi"/>
                <w:color w:val="000000"/>
              </w:rPr>
              <w:t xml:space="preserve">CA. P.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Jitender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Reddy (M.No.200708) M/s P.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Jitender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Reddy &amp; Co., Hyderabad</w:t>
            </w:r>
            <w:r w:rsidRPr="00C40F0F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tr w:rsidR="00C40F0F" w:rsidRPr="00C40F0F" w14:paraId="17EBC2A0" w14:textId="77777777" w:rsidTr="00C40F0F">
        <w:trPr>
          <w:trHeight w:val="499"/>
        </w:trPr>
        <w:tc>
          <w:tcPr>
            <w:tcW w:w="724" w:type="dxa"/>
          </w:tcPr>
          <w:p w14:paraId="3E3E4205" w14:textId="7CDA4C00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0F0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954" w:type="dxa"/>
          </w:tcPr>
          <w:p w14:paraId="757791B4" w14:textId="02323C46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0F0F">
              <w:rPr>
                <w:rFonts w:asciiTheme="minorHAnsi" w:hAnsiTheme="minorHAnsi" w:cstheme="minorHAnsi"/>
                <w:b/>
              </w:rPr>
              <w:t>[PR-45/16-DD/101/2016/DC/1267/2020]</w:t>
            </w:r>
          </w:p>
        </w:tc>
        <w:tc>
          <w:tcPr>
            <w:tcW w:w="4771" w:type="dxa"/>
          </w:tcPr>
          <w:p w14:paraId="41C7D7B6" w14:textId="77777777" w:rsid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40F0F">
              <w:rPr>
                <w:rFonts w:asciiTheme="minorHAnsi" w:hAnsiTheme="minorHAnsi" w:cstheme="minorHAnsi"/>
              </w:rPr>
              <w:t>Shri</w:t>
            </w:r>
            <w:proofErr w:type="spellEnd"/>
            <w:r w:rsidRPr="00C40F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0F0F">
              <w:rPr>
                <w:rFonts w:asciiTheme="minorHAnsi" w:hAnsiTheme="minorHAnsi" w:cstheme="minorHAnsi"/>
              </w:rPr>
              <w:t>Joyson</w:t>
            </w:r>
            <w:proofErr w:type="spellEnd"/>
            <w:r w:rsidRPr="00C40F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0F0F">
              <w:rPr>
                <w:rFonts w:asciiTheme="minorHAnsi" w:hAnsiTheme="minorHAnsi" w:cstheme="minorHAnsi"/>
              </w:rPr>
              <w:t>Sebastin</w:t>
            </w:r>
            <w:proofErr w:type="spellEnd"/>
            <w:r w:rsidRPr="00C40F0F">
              <w:rPr>
                <w:rFonts w:asciiTheme="minorHAnsi" w:hAnsiTheme="minorHAnsi" w:cstheme="minorHAnsi"/>
              </w:rPr>
              <w:t xml:space="preserve"> Peter, Chairman, Samson Educational and Charitable Trust, c/o St. Peter’s High School, </w:t>
            </w:r>
            <w:proofErr w:type="spellStart"/>
            <w:r w:rsidRPr="00C40F0F">
              <w:rPr>
                <w:rFonts w:asciiTheme="minorHAnsi" w:hAnsiTheme="minorHAnsi" w:cstheme="minorHAnsi"/>
              </w:rPr>
              <w:t>Palghar</w:t>
            </w:r>
            <w:proofErr w:type="spellEnd"/>
          </w:p>
          <w:p w14:paraId="21D0BA69" w14:textId="2AAB3F3B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0F0F">
              <w:rPr>
                <w:rFonts w:asciiTheme="minorHAnsi" w:hAnsiTheme="minorHAnsi" w:cstheme="minorHAnsi"/>
              </w:rPr>
              <w:t>-</w:t>
            </w:r>
            <w:proofErr w:type="spellStart"/>
            <w:r w:rsidRPr="00C40F0F">
              <w:rPr>
                <w:rFonts w:asciiTheme="minorHAnsi" w:hAnsiTheme="minorHAnsi" w:cstheme="minorHAnsi"/>
              </w:rPr>
              <w:t>vs</w:t>
            </w:r>
            <w:proofErr w:type="spellEnd"/>
            <w:r w:rsidRPr="00C40F0F">
              <w:rPr>
                <w:rFonts w:asciiTheme="minorHAnsi" w:hAnsiTheme="minorHAnsi" w:cstheme="minorHAnsi"/>
              </w:rPr>
              <w:t>-</w:t>
            </w:r>
            <w:r w:rsidRPr="00C40F0F">
              <w:rPr>
                <w:rFonts w:asciiTheme="minorHAnsi" w:hAnsiTheme="minorHAnsi" w:cstheme="minorHAnsi"/>
              </w:rPr>
              <w:br/>
              <w:t xml:space="preserve">CA. </w:t>
            </w:r>
            <w:proofErr w:type="spellStart"/>
            <w:r w:rsidRPr="00C40F0F">
              <w:rPr>
                <w:rFonts w:asciiTheme="minorHAnsi" w:hAnsiTheme="minorHAnsi" w:cstheme="minorHAnsi"/>
              </w:rPr>
              <w:t>Sagar</w:t>
            </w:r>
            <w:proofErr w:type="spellEnd"/>
            <w:r w:rsidRPr="00C40F0F">
              <w:rPr>
                <w:rFonts w:asciiTheme="minorHAnsi" w:hAnsiTheme="minorHAnsi" w:cstheme="minorHAnsi"/>
              </w:rPr>
              <w:t xml:space="preserve"> D. Mehta (M.No.219780), </w:t>
            </w:r>
            <w:proofErr w:type="spellStart"/>
            <w:r w:rsidRPr="00C40F0F">
              <w:rPr>
                <w:rFonts w:asciiTheme="minorHAnsi" w:hAnsiTheme="minorHAnsi" w:cstheme="minorHAnsi"/>
              </w:rPr>
              <w:t>Kalaburagi</w:t>
            </w:r>
            <w:proofErr w:type="spellEnd"/>
          </w:p>
          <w:p w14:paraId="071DA912" w14:textId="3A0F90C9" w:rsidR="00C40F0F" w:rsidRPr="00C40F0F" w:rsidRDefault="00C40F0F" w:rsidP="00C40F0F">
            <w:pPr>
              <w:spacing w:after="2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F0F" w:rsidRPr="00C40F0F" w14:paraId="64B2941A" w14:textId="77777777" w:rsidTr="00C40F0F">
        <w:trPr>
          <w:trHeight w:val="499"/>
        </w:trPr>
        <w:tc>
          <w:tcPr>
            <w:tcW w:w="724" w:type="dxa"/>
          </w:tcPr>
          <w:p w14:paraId="62A56FA3" w14:textId="5DA29BD4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0F0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954" w:type="dxa"/>
          </w:tcPr>
          <w:p w14:paraId="7FB89FD7" w14:textId="7A1770AF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0F0F">
              <w:rPr>
                <w:rFonts w:asciiTheme="minorHAnsi" w:hAnsiTheme="minorHAnsi" w:cstheme="minorHAnsi"/>
                <w:b/>
              </w:rPr>
              <w:t>[PR-145/19-DD/194/2019/DC/1382/2020]</w:t>
            </w:r>
          </w:p>
        </w:tc>
        <w:tc>
          <w:tcPr>
            <w:tcW w:w="4771" w:type="dxa"/>
          </w:tcPr>
          <w:p w14:paraId="06A5734F" w14:textId="03785B7E" w:rsid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40F0F">
              <w:rPr>
                <w:rFonts w:asciiTheme="minorHAnsi" w:hAnsiTheme="minorHAnsi" w:cstheme="minorHAnsi"/>
              </w:rPr>
              <w:t>Shri</w:t>
            </w:r>
            <w:proofErr w:type="spellEnd"/>
            <w:r w:rsidRPr="00C40F0F">
              <w:rPr>
                <w:rFonts w:asciiTheme="minorHAnsi" w:hAnsiTheme="minorHAnsi" w:cstheme="minorHAnsi"/>
              </w:rPr>
              <w:t xml:space="preserve"> S. </w:t>
            </w:r>
            <w:proofErr w:type="spellStart"/>
            <w:r w:rsidRPr="00C40F0F">
              <w:rPr>
                <w:rFonts w:asciiTheme="minorHAnsi" w:hAnsiTheme="minorHAnsi" w:cstheme="minorHAnsi"/>
              </w:rPr>
              <w:t>Ramanathan</w:t>
            </w:r>
            <w:proofErr w:type="spellEnd"/>
            <w:r w:rsidRPr="00C40F0F">
              <w:rPr>
                <w:rFonts w:asciiTheme="minorHAnsi" w:hAnsiTheme="minorHAnsi" w:cstheme="minorHAnsi"/>
              </w:rPr>
              <w:t xml:space="preserve">, Chief of Internal Vigilance, </w:t>
            </w:r>
            <w:proofErr w:type="spellStart"/>
            <w:r w:rsidRPr="00C40F0F">
              <w:rPr>
                <w:rFonts w:asciiTheme="minorHAnsi" w:hAnsiTheme="minorHAnsi" w:cstheme="minorHAnsi"/>
              </w:rPr>
              <w:t>Karur</w:t>
            </w:r>
            <w:proofErr w:type="spellEnd"/>
            <w:r w:rsidRPr="00C40F0F">
              <w:rPr>
                <w:rFonts w:asciiTheme="minorHAnsi" w:hAnsiTheme="minorHAnsi" w:cstheme="minorHAnsi"/>
              </w:rPr>
              <w:t xml:space="preserve"> </w:t>
            </w:r>
          </w:p>
          <w:p w14:paraId="3B5AA2FA" w14:textId="77777777" w:rsid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0F0F">
              <w:rPr>
                <w:rFonts w:asciiTheme="minorHAnsi" w:hAnsiTheme="minorHAnsi" w:cstheme="minorHAnsi"/>
              </w:rPr>
              <w:t>-</w:t>
            </w:r>
            <w:proofErr w:type="spellStart"/>
            <w:r w:rsidRPr="00C40F0F">
              <w:rPr>
                <w:rFonts w:asciiTheme="minorHAnsi" w:hAnsiTheme="minorHAnsi" w:cstheme="minorHAnsi"/>
              </w:rPr>
              <w:t>Vs</w:t>
            </w:r>
            <w:proofErr w:type="spellEnd"/>
            <w:r w:rsidRPr="00C40F0F">
              <w:rPr>
                <w:rFonts w:asciiTheme="minorHAnsi" w:hAnsiTheme="minorHAnsi" w:cstheme="minorHAnsi"/>
              </w:rPr>
              <w:t>-</w:t>
            </w:r>
          </w:p>
          <w:p w14:paraId="1D994F39" w14:textId="1F2B1F1F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0F0F">
              <w:rPr>
                <w:rFonts w:asciiTheme="minorHAnsi" w:hAnsiTheme="minorHAnsi" w:cstheme="minorHAnsi"/>
              </w:rPr>
              <w:t xml:space="preserve">CA. R. </w:t>
            </w:r>
            <w:proofErr w:type="spellStart"/>
            <w:r w:rsidRPr="00C40F0F">
              <w:rPr>
                <w:rFonts w:asciiTheme="minorHAnsi" w:hAnsiTheme="minorHAnsi" w:cstheme="minorHAnsi"/>
              </w:rPr>
              <w:t>Shanmuggam</w:t>
            </w:r>
            <w:proofErr w:type="spellEnd"/>
            <w:r w:rsidRPr="00C40F0F">
              <w:rPr>
                <w:rFonts w:asciiTheme="minorHAnsi" w:hAnsiTheme="minorHAnsi" w:cstheme="minorHAnsi"/>
              </w:rPr>
              <w:t xml:space="preserve"> (M.No.208885), Erode</w:t>
            </w:r>
          </w:p>
          <w:p w14:paraId="68D8EABF" w14:textId="5D53FCD5" w:rsidR="00C40F0F" w:rsidRPr="00C40F0F" w:rsidRDefault="00C40F0F" w:rsidP="00C40F0F">
            <w:pPr>
              <w:spacing w:after="240" w:line="240" w:lineRule="auto"/>
              <w:rPr>
                <w:rFonts w:asciiTheme="minorHAnsi" w:hAnsiTheme="minorHAnsi" w:cstheme="minorHAnsi"/>
              </w:rPr>
            </w:pPr>
          </w:p>
        </w:tc>
      </w:tr>
      <w:tr w:rsidR="00C40F0F" w:rsidRPr="00C40F0F" w14:paraId="6FEF71A2" w14:textId="77777777" w:rsidTr="00C40F0F">
        <w:trPr>
          <w:trHeight w:val="499"/>
        </w:trPr>
        <w:tc>
          <w:tcPr>
            <w:tcW w:w="724" w:type="dxa"/>
          </w:tcPr>
          <w:p w14:paraId="32768D8F" w14:textId="4240E95C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0F0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954" w:type="dxa"/>
          </w:tcPr>
          <w:p w14:paraId="092166A4" w14:textId="6E7C300B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0F0F">
              <w:rPr>
                <w:rFonts w:asciiTheme="minorHAnsi" w:hAnsiTheme="minorHAnsi" w:cstheme="minorHAnsi"/>
                <w:b/>
                <w:color w:val="000000"/>
              </w:rPr>
              <w:t>[PR-371/17/DD/72/2018/DC/1345/2020]</w:t>
            </w:r>
          </w:p>
        </w:tc>
        <w:tc>
          <w:tcPr>
            <w:tcW w:w="4771" w:type="dxa"/>
          </w:tcPr>
          <w:p w14:paraId="5455BAFB" w14:textId="77777777" w:rsid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Subhendu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Bhattacharyya, DGM, Department of Non-Banking Supervision, Central Office, Mumbai </w:t>
            </w:r>
          </w:p>
          <w:p w14:paraId="44BBD9AD" w14:textId="77777777" w:rsid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0F0F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>-</w:t>
            </w:r>
          </w:p>
          <w:p w14:paraId="616B6430" w14:textId="759A92FE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0F0F">
              <w:rPr>
                <w:rFonts w:asciiTheme="minorHAnsi" w:hAnsiTheme="minorHAnsi" w:cstheme="minorHAnsi"/>
                <w:color w:val="000000"/>
              </w:rPr>
              <w:t xml:space="preserve">CA. K.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Srihari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Naidu, Chennai</w:t>
            </w:r>
            <w:r w:rsidRPr="00C40F0F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tr w:rsidR="00C40F0F" w:rsidRPr="00C40F0F" w14:paraId="456F5100" w14:textId="77777777" w:rsidTr="00C40F0F">
        <w:trPr>
          <w:trHeight w:val="499"/>
        </w:trPr>
        <w:tc>
          <w:tcPr>
            <w:tcW w:w="724" w:type="dxa"/>
          </w:tcPr>
          <w:p w14:paraId="7098A8FD" w14:textId="1D715C29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0F0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954" w:type="dxa"/>
          </w:tcPr>
          <w:p w14:paraId="2B97E9A6" w14:textId="0CF348D7" w:rsidR="00C40F0F" w:rsidRPr="00C40F0F" w:rsidRDefault="00C40F0F" w:rsidP="00C40F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F0F">
              <w:rPr>
                <w:rFonts w:asciiTheme="minorHAnsi" w:hAnsiTheme="minorHAnsi" w:cstheme="minorHAnsi"/>
                <w:b/>
              </w:rPr>
              <w:t>[PR-250/2017-DD/260/2017] DC/996/2019]</w:t>
            </w:r>
          </w:p>
        </w:tc>
        <w:tc>
          <w:tcPr>
            <w:tcW w:w="4771" w:type="dxa"/>
          </w:tcPr>
          <w:p w14:paraId="2275C0A1" w14:textId="77777777" w:rsidR="00C40F0F" w:rsidRPr="00C40F0F" w:rsidRDefault="00C40F0F" w:rsidP="00C40F0F">
            <w:pPr>
              <w:spacing w:after="240" w:line="240" w:lineRule="auto"/>
              <w:rPr>
                <w:rFonts w:asciiTheme="minorHAnsi" w:hAnsiTheme="minorHAnsi" w:cstheme="minorHAnsi"/>
                <w:color w:val="000000"/>
              </w:rPr>
            </w:pPr>
            <w:r w:rsidRPr="00C40F0F">
              <w:rPr>
                <w:rFonts w:asciiTheme="minorHAnsi" w:hAnsiTheme="minorHAnsi" w:cstheme="minorHAnsi"/>
                <w:color w:val="000000"/>
              </w:rPr>
              <w:t xml:space="preserve">CA. Sridhar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Gopinathan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(M.No.202318), Hyderabad</w:t>
            </w:r>
            <w:r w:rsidRPr="00C40F0F">
              <w:rPr>
                <w:rFonts w:asciiTheme="minorHAnsi" w:hAnsiTheme="minorHAnsi" w:cstheme="minorHAnsi"/>
                <w:color w:val="000000"/>
              </w:rPr>
              <w:br/>
              <w:t xml:space="preserve"> -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>-</w:t>
            </w:r>
            <w:r w:rsidRPr="00C40F0F">
              <w:rPr>
                <w:rFonts w:asciiTheme="minorHAnsi" w:hAnsiTheme="minorHAnsi" w:cstheme="minorHAnsi"/>
                <w:color w:val="000000"/>
              </w:rPr>
              <w:br/>
              <w:t xml:space="preserve"> CA. Ramakrishna M. (M.No.207169),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Nizamabad</w:t>
            </w:r>
            <w:proofErr w:type="spellEnd"/>
          </w:p>
          <w:p w14:paraId="7DEB42D1" w14:textId="61120FC1" w:rsidR="00C40F0F" w:rsidRPr="00C40F0F" w:rsidRDefault="00C40F0F" w:rsidP="00C40F0F">
            <w:pPr>
              <w:spacing w:after="240" w:line="240" w:lineRule="auto"/>
              <w:rPr>
                <w:rFonts w:asciiTheme="minorHAnsi" w:hAnsiTheme="minorHAnsi" w:cstheme="minorHAnsi"/>
              </w:rPr>
            </w:pPr>
          </w:p>
        </w:tc>
      </w:tr>
      <w:tr w:rsidR="00C40F0F" w:rsidRPr="00C40F0F" w14:paraId="5056D351" w14:textId="77777777" w:rsidTr="00C40F0F">
        <w:trPr>
          <w:trHeight w:val="499"/>
        </w:trPr>
        <w:tc>
          <w:tcPr>
            <w:tcW w:w="724" w:type="dxa"/>
          </w:tcPr>
          <w:p w14:paraId="73496BB2" w14:textId="32AD026F" w:rsidR="00C40F0F" w:rsidRPr="00C40F0F" w:rsidRDefault="00C40F0F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0F0F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954" w:type="dxa"/>
          </w:tcPr>
          <w:p w14:paraId="62B58858" w14:textId="04853401" w:rsidR="00C40F0F" w:rsidRPr="00C40F0F" w:rsidRDefault="00C40F0F" w:rsidP="00C40F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F0F">
              <w:rPr>
                <w:rFonts w:asciiTheme="minorHAnsi" w:hAnsiTheme="minorHAnsi" w:cstheme="minorHAnsi"/>
                <w:b/>
                <w:color w:val="000000"/>
              </w:rPr>
              <w:t>PPR/P/052/18/DD/12/INF/19/DC/1355/2020</w:t>
            </w:r>
          </w:p>
        </w:tc>
        <w:tc>
          <w:tcPr>
            <w:tcW w:w="4771" w:type="dxa"/>
          </w:tcPr>
          <w:p w14:paraId="31877DCF" w14:textId="77777777" w:rsidR="00C40F0F" w:rsidRPr="00C40F0F" w:rsidRDefault="00C40F0F" w:rsidP="00C40F0F">
            <w:pPr>
              <w:spacing w:after="240" w:line="240" w:lineRule="auto"/>
              <w:rPr>
                <w:rFonts w:asciiTheme="minorHAnsi" w:hAnsiTheme="minorHAnsi" w:cstheme="minorHAnsi"/>
                <w:color w:val="000000"/>
              </w:rPr>
            </w:pPr>
            <w:r w:rsidRPr="00C40F0F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Ukamanal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Anand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Mallikarjun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(M.No.130139), </w:t>
            </w:r>
            <w:proofErr w:type="spellStart"/>
            <w:r w:rsidRPr="00C40F0F">
              <w:rPr>
                <w:rFonts w:asciiTheme="minorHAnsi" w:hAnsiTheme="minorHAnsi" w:cstheme="minorHAnsi"/>
                <w:color w:val="000000"/>
              </w:rPr>
              <w:t>Vijayapura</w:t>
            </w:r>
            <w:proofErr w:type="spellEnd"/>
            <w:r w:rsidRPr="00C40F0F">
              <w:rPr>
                <w:rFonts w:asciiTheme="minorHAnsi" w:hAnsiTheme="minorHAnsi" w:cstheme="minorHAnsi"/>
                <w:color w:val="000000"/>
              </w:rPr>
              <w:t xml:space="preserve"> in Re:</w:t>
            </w:r>
          </w:p>
          <w:p w14:paraId="693C7B65" w14:textId="37BA636E" w:rsidR="00C40F0F" w:rsidRPr="00C40F0F" w:rsidRDefault="00C40F0F" w:rsidP="00C40F0F">
            <w:pPr>
              <w:spacing w:after="24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4D5CDCB" w14:textId="77777777" w:rsidR="00A177B9" w:rsidRPr="00C40F0F" w:rsidRDefault="00A177B9" w:rsidP="00C40F0F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sectPr w:rsidR="00A177B9" w:rsidRPr="00C40F0F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3B45E" w14:textId="77777777" w:rsidR="00820121" w:rsidRDefault="00820121" w:rsidP="006352B9">
      <w:pPr>
        <w:spacing w:after="0" w:line="240" w:lineRule="auto"/>
      </w:pPr>
      <w:r>
        <w:separator/>
      </w:r>
    </w:p>
  </w:endnote>
  <w:endnote w:type="continuationSeparator" w:id="0">
    <w:p w14:paraId="07390D10" w14:textId="77777777" w:rsidR="00820121" w:rsidRDefault="00820121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3E01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F0CAA" w14:textId="77777777" w:rsidR="00820121" w:rsidRDefault="00820121" w:rsidP="006352B9">
      <w:pPr>
        <w:spacing w:after="0" w:line="240" w:lineRule="auto"/>
      </w:pPr>
      <w:r>
        <w:separator/>
      </w:r>
    </w:p>
  </w:footnote>
  <w:footnote w:type="continuationSeparator" w:id="0">
    <w:p w14:paraId="2E24B6BC" w14:textId="77777777" w:rsidR="00820121" w:rsidRDefault="00820121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2357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9D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121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0F0F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3E01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D750-727C-433C-BF02-E160FB83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3</cp:revision>
  <cp:lastPrinted>2020-02-28T11:55:00Z</cp:lastPrinted>
  <dcterms:created xsi:type="dcterms:W3CDTF">2021-03-24T04:11:00Z</dcterms:created>
  <dcterms:modified xsi:type="dcterms:W3CDTF">2021-03-24T04:16:00Z</dcterms:modified>
</cp:coreProperties>
</file>