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DD212E" w:rsidRDefault="00DD212E" w:rsidP="00F3550F">
      <w:pPr>
        <w:spacing w:after="0"/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1D37C3" w:rsidRPr="00960B36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0B36">
        <w:rPr>
          <w:rFonts w:ascii="Arial" w:hAnsi="Arial" w:cs="Arial"/>
          <w:b/>
          <w:sz w:val="24"/>
          <w:szCs w:val="24"/>
          <w:u w:val="single"/>
        </w:rPr>
        <w:t>(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>Constituted under section 21</w:t>
      </w:r>
      <w:r w:rsidRPr="00960B36">
        <w:rPr>
          <w:rFonts w:ascii="Arial" w:hAnsi="Arial" w:cs="Arial"/>
          <w:b/>
          <w:sz w:val="24"/>
          <w:szCs w:val="24"/>
          <w:u w:val="single"/>
        </w:rPr>
        <w:t>A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 xml:space="preserve"> of the Chartered Accountant Act 1949</w:t>
      </w:r>
      <w:r w:rsidRPr="00960B36">
        <w:rPr>
          <w:rFonts w:ascii="Arial" w:hAnsi="Arial" w:cs="Arial"/>
          <w:b/>
          <w:sz w:val="24"/>
          <w:szCs w:val="24"/>
          <w:u w:val="single"/>
        </w:rPr>
        <w:t>)</w:t>
      </w:r>
    </w:p>
    <w:p w:rsidR="00DD212E" w:rsidRPr="00DD212E" w:rsidRDefault="00DD212E" w:rsidP="001D37C3">
      <w:pPr>
        <w:rPr>
          <w:rFonts w:ascii="Arial" w:hAnsi="Arial" w:cs="Arial"/>
          <w:b/>
          <w:sz w:val="2"/>
          <w:szCs w:val="24"/>
        </w:rPr>
      </w:pPr>
    </w:p>
    <w:p w:rsidR="001D37C3" w:rsidRPr="00F3550F" w:rsidRDefault="001D37C3" w:rsidP="001D37C3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7B64DD">
        <w:rPr>
          <w:rFonts w:ascii="Arial" w:hAnsi="Arial" w:cs="Arial"/>
          <w:sz w:val="24"/>
          <w:szCs w:val="24"/>
        </w:rPr>
        <w:t>8</w:t>
      </w:r>
      <w:r w:rsidR="005B33B5" w:rsidRPr="005B33B5">
        <w:rPr>
          <w:rFonts w:ascii="Arial" w:hAnsi="Arial" w:cs="Arial"/>
          <w:sz w:val="24"/>
          <w:szCs w:val="24"/>
          <w:vertAlign w:val="superscript"/>
        </w:rPr>
        <w:t>th</w:t>
      </w:r>
      <w:r w:rsidR="007B64DD">
        <w:rPr>
          <w:rFonts w:ascii="Arial" w:hAnsi="Arial" w:cs="Arial"/>
          <w:sz w:val="24"/>
          <w:szCs w:val="24"/>
        </w:rPr>
        <w:t xml:space="preserve"> February</w:t>
      </w:r>
      <w:r w:rsidR="00D243AD">
        <w:rPr>
          <w:rFonts w:ascii="Arial" w:hAnsi="Arial" w:cs="Arial"/>
          <w:sz w:val="24"/>
          <w:szCs w:val="24"/>
        </w:rPr>
        <w:t>,</w:t>
      </w:r>
      <w:r w:rsidR="005B33B5" w:rsidRPr="005B33B5">
        <w:rPr>
          <w:rFonts w:ascii="Arial" w:hAnsi="Arial" w:cs="Arial"/>
          <w:sz w:val="24"/>
          <w:szCs w:val="24"/>
        </w:rPr>
        <w:t xml:space="preserve"> 202</w:t>
      </w:r>
      <w:r w:rsidR="007B64DD">
        <w:rPr>
          <w:rFonts w:ascii="Arial" w:hAnsi="Arial" w:cs="Arial"/>
          <w:sz w:val="24"/>
          <w:szCs w:val="24"/>
        </w:rPr>
        <w:t>1</w:t>
      </w:r>
      <w:r w:rsidR="005B33B5" w:rsidRPr="005B33B5">
        <w:rPr>
          <w:rFonts w:ascii="Arial" w:hAnsi="Arial" w:cs="Arial"/>
          <w:sz w:val="24"/>
          <w:szCs w:val="24"/>
        </w:rPr>
        <w:t xml:space="preserve"> at New Delhi</w:t>
      </w:r>
      <w:r w:rsidR="000E68B7">
        <w:rPr>
          <w:rFonts w:ascii="Arial" w:hAnsi="Arial" w:cs="Arial"/>
          <w:sz w:val="24"/>
          <w:szCs w:val="24"/>
        </w:rPr>
        <w:t xml:space="preserve"> at 11:00</w:t>
      </w:r>
      <w:r w:rsidR="00382117">
        <w:rPr>
          <w:rFonts w:ascii="Arial" w:hAnsi="Arial" w:cs="Arial"/>
          <w:sz w:val="24"/>
          <w:szCs w:val="24"/>
        </w:rPr>
        <w:t xml:space="preserve"> AM</w:t>
      </w:r>
      <w:bookmarkStart w:id="0" w:name="_GoBack"/>
      <w:bookmarkEnd w:id="0"/>
      <w:r w:rsidR="0063282B">
        <w:rPr>
          <w:rFonts w:ascii="Arial" w:hAnsi="Arial" w:cs="Arial"/>
          <w:sz w:val="24"/>
          <w:szCs w:val="24"/>
        </w:rPr>
        <w:t>.</w:t>
      </w:r>
      <w:r w:rsidR="00D47A52" w:rsidRPr="00F3550F">
        <w:rPr>
          <w:rFonts w:ascii="Arial" w:hAnsi="Arial" w:cs="Arial"/>
          <w:sz w:val="24"/>
          <w:szCs w:val="24"/>
        </w:rPr>
        <w:t xml:space="preserve"> </w:t>
      </w:r>
    </w:p>
    <w:p w:rsidR="003C00EC" w:rsidRDefault="00D47A52">
      <w:pPr>
        <w:rPr>
          <w:rFonts w:ascii="Arial" w:hAnsi="Arial" w:cs="Arial"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Place of Meeting</w:t>
      </w:r>
      <w:r w:rsidR="001D37C3" w:rsidRPr="00F3550F">
        <w:rPr>
          <w:rFonts w:ascii="Arial" w:hAnsi="Arial" w:cs="Arial"/>
          <w:sz w:val="24"/>
          <w:szCs w:val="24"/>
        </w:rPr>
        <w:t>:</w:t>
      </w:r>
      <w:r w:rsidRPr="00F3550F">
        <w:rPr>
          <w:rFonts w:ascii="Arial" w:hAnsi="Arial" w:cs="Arial"/>
          <w:sz w:val="24"/>
          <w:szCs w:val="24"/>
        </w:rPr>
        <w:t xml:space="preserve"> </w:t>
      </w:r>
      <w:r w:rsidR="001D37C3" w:rsidRPr="00F3550F">
        <w:rPr>
          <w:rFonts w:ascii="Arial" w:hAnsi="Arial" w:cs="Arial"/>
          <w:sz w:val="24"/>
          <w:szCs w:val="24"/>
        </w:rPr>
        <w:t xml:space="preserve">ICAI </w:t>
      </w:r>
      <w:proofErr w:type="spellStart"/>
      <w:r w:rsidR="001D37C3" w:rsidRPr="00F3550F">
        <w:rPr>
          <w:rFonts w:ascii="Arial" w:hAnsi="Arial" w:cs="Arial"/>
          <w:sz w:val="24"/>
          <w:szCs w:val="24"/>
        </w:rPr>
        <w:t>Bhawan</w:t>
      </w:r>
      <w:proofErr w:type="spellEnd"/>
      <w:r w:rsidR="001D37C3" w:rsidRPr="00F3550F">
        <w:rPr>
          <w:rFonts w:ascii="Arial" w:hAnsi="Arial" w:cs="Arial"/>
          <w:sz w:val="24"/>
          <w:szCs w:val="24"/>
        </w:rPr>
        <w:t xml:space="preserve">, </w:t>
      </w:r>
      <w:r w:rsidR="007B64DD">
        <w:rPr>
          <w:rFonts w:ascii="Arial" w:hAnsi="Arial" w:cs="Arial"/>
          <w:sz w:val="24"/>
          <w:szCs w:val="24"/>
        </w:rPr>
        <w:t>ITO</w:t>
      </w:r>
      <w:r w:rsidR="003576FB">
        <w:rPr>
          <w:rFonts w:ascii="Arial" w:hAnsi="Arial" w:cs="Arial"/>
          <w:sz w:val="24"/>
          <w:szCs w:val="24"/>
        </w:rPr>
        <w:t>,</w:t>
      </w:r>
      <w:r w:rsidR="007B64DD" w:rsidRPr="00F3550F">
        <w:rPr>
          <w:rFonts w:ascii="Arial" w:hAnsi="Arial" w:cs="Arial"/>
          <w:sz w:val="24"/>
          <w:szCs w:val="24"/>
        </w:rPr>
        <w:t xml:space="preserve"> </w:t>
      </w:r>
      <w:r w:rsidR="007B64DD">
        <w:rPr>
          <w:rFonts w:ascii="Arial" w:hAnsi="Arial" w:cs="Arial"/>
          <w:sz w:val="24"/>
          <w:szCs w:val="24"/>
        </w:rPr>
        <w:t xml:space="preserve">IP </w:t>
      </w:r>
      <w:proofErr w:type="spellStart"/>
      <w:r w:rsidR="007B64DD">
        <w:rPr>
          <w:rFonts w:ascii="Arial" w:hAnsi="Arial" w:cs="Arial"/>
          <w:sz w:val="24"/>
          <w:szCs w:val="24"/>
        </w:rPr>
        <w:t>Marg</w:t>
      </w:r>
      <w:proofErr w:type="spellEnd"/>
      <w:r w:rsidR="00AA44C8" w:rsidRPr="00F3550F">
        <w:rPr>
          <w:rFonts w:ascii="Arial" w:hAnsi="Arial" w:cs="Arial"/>
          <w:sz w:val="24"/>
          <w:szCs w:val="24"/>
        </w:rPr>
        <w:t>,</w:t>
      </w:r>
      <w:r w:rsidR="001D37C3" w:rsidRPr="00F3550F">
        <w:rPr>
          <w:rFonts w:ascii="Arial" w:hAnsi="Arial" w:cs="Arial"/>
          <w:sz w:val="24"/>
          <w:szCs w:val="24"/>
        </w:rPr>
        <w:t xml:space="preserve"> New Delhi</w:t>
      </w:r>
      <w:r w:rsidR="00CF0E77">
        <w:rPr>
          <w:rFonts w:ascii="Arial" w:hAnsi="Arial" w:cs="Arial"/>
          <w:sz w:val="24"/>
          <w:szCs w:val="24"/>
        </w:rPr>
        <w:t xml:space="preserve"> (Through video conferencing</w:t>
      </w:r>
      <w:r w:rsidR="007B64DD">
        <w:rPr>
          <w:rFonts w:ascii="Arial" w:hAnsi="Arial" w:cs="Arial"/>
          <w:sz w:val="24"/>
          <w:szCs w:val="24"/>
        </w:rPr>
        <w:t>/physical</w:t>
      </w:r>
      <w:r w:rsidR="00CF0E77">
        <w:rPr>
          <w:rFonts w:ascii="Arial" w:hAnsi="Arial" w:cs="Arial"/>
          <w:sz w:val="24"/>
          <w:szCs w:val="24"/>
        </w:rPr>
        <w:t>)</w:t>
      </w:r>
      <w:r w:rsidR="0063282B">
        <w:rPr>
          <w:rFonts w:ascii="Arial" w:hAnsi="Arial" w:cs="Arial"/>
          <w:sz w:val="24"/>
          <w:szCs w:val="24"/>
        </w:rPr>
        <w:t>.</w:t>
      </w:r>
    </w:p>
    <w:p w:rsidR="00DE74DC" w:rsidRPr="00DE74DC" w:rsidRDefault="000E68B7" w:rsidP="00DE7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7B64DD">
        <w:rPr>
          <w:rFonts w:ascii="Arial" w:hAnsi="Arial" w:cs="Arial"/>
          <w:b/>
          <w:sz w:val="24"/>
          <w:szCs w:val="24"/>
        </w:rPr>
        <w:t>ase</w:t>
      </w:r>
      <w:r w:rsidR="00DE74DC" w:rsidRPr="00DE74DC">
        <w:rPr>
          <w:rFonts w:ascii="Arial" w:hAnsi="Arial" w:cs="Arial"/>
          <w:b/>
          <w:sz w:val="24"/>
          <w:szCs w:val="24"/>
        </w:rPr>
        <w:t xml:space="preserve"> listed for </w:t>
      </w:r>
      <w:r w:rsidR="007B64DD">
        <w:rPr>
          <w:rFonts w:ascii="Arial" w:hAnsi="Arial" w:cs="Arial"/>
          <w:b/>
          <w:sz w:val="24"/>
          <w:szCs w:val="24"/>
        </w:rPr>
        <w:t>award of punishment</w:t>
      </w:r>
      <w:r w:rsidR="00DE74DC" w:rsidRPr="00DE74DC">
        <w:rPr>
          <w:rFonts w:ascii="Arial" w:hAnsi="Arial" w:cs="Arial"/>
          <w:b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950"/>
        <w:gridCol w:w="3402"/>
      </w:tblGrid>
      <w:tr w:rsidR="001C21F6" w:rsidRPr="00F3550F" w:rsidTr="007B64DD">
        <w:trPr>
          <w:trHeight w:val="593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S.</w:t>
            </w:r>
            <w:r w:rsidR="00D078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 w:rsidR="00D0781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50" w:type="dxa"/>
            <w:vAlign w:val="center"/>
          </w:tcPr>
          <w:p w:rsidR="001C21F6" w:rsidRPr="00F3550F" w:rsidRDefault="001C21F6" w:rsidP="00DD335E">
            <w:pPr>
              <w:pStyle w:val="NormalVerda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Case </w:t>
            </w:r>
            <w:r w:rsidR="00052507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3402" w:type="dxa"/>
            <w:vAlign w:val="center"/>
          </w:tcPr>
          <w:p w:rsidR="001C21F6" w:rsidRPr="00F3550F" w:rsidRDefault="001C21F6" w:rsidP="002C194E">
            <w:pPr>
              <w:pStyle w:val="NormalVerda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1C21F6" w:rsidTr="007B64DD">
        <w:trPr>
          <w:trHeight w:val="1322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0" w:type="dxa"/>
            <w:vAlign w:val="center"/>
          </w:tcPr>
          <w:p w:rsidR="001C21F6" w:rsidRPr="001C21F6" w:rsidRDefault="007B64DD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B64DD">
              <w:rPr>
                <w:rFonts w:ascii="Arial" w:hAnsi="Arial" w:cs="Arial"/>
                <w:b/>
                <w:color w:val="000000"/>
              </w:rPr>
              <w:t>PPR/P/104/15-DD/77/INF/15/BOD/402/2017</w:t>
            </w:r>
          </w:p>
        </w:tc>
        <w:tc>
          <w:tcPr>
            <w:tcW w:w="3402" w:type="dxa"/>
          </w:tcPr>
          <w:p w:rsidR="001C21F6" w:rsidRDefault="007B64DD" w:rsidP="005B33B5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Khem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Chand Gandhi (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>. 047508), Mumbai in Re:</w:t>
            </w:r>
          </w:p>
        </w:tc>
      </w:tr>
    </w:tbl>
    <w:p w:rsidR="000E68B7" w:rsidRDefault="000E68B7">
      <w:pPr>
        <w:rPr>
          <w:rFonts w:ascii="Arial" w:hAnsi="Arial" w:cs="Arial"/>
          <w:b/>
          <w:sz w:val="2"/>
          <w:szCs w:val="24"/>
        </w:rPr>
      </w:pPr>
    </w:p>
    <w:p w:rsidR="007B64DD" w:rsidRDefault="00B0387B">
      <w:r w:rsidRPr="00B038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Case</w:t>
      </w:r>
      <w:r>
        <w:rPr>
          <w:rFonts w:ascii="Arial" w:hAnsi="Arial" w:cs="Arial"/>
          <w:b/>
          <w:sz w:val="2"/>
          <w:szCs w:val="24"/>
        </w:rPr>
        <w:t xml:space="preserve"> </w:t>
      </w:r>
      <w:proofErr w:type="spellStart"/>
      <w:r w:rsidR="000E68B7">
        <w:rPr>
          <w:rFonts w:ascii="Arial" w:hAnsi="Arial" w:cs="Arial"/>
          <w:b/>
          <w:sz w:val="2"/>
          <w:szCs w:val="24"/>
        </w:rPr>
        <w:t>CCc</w:t>
      </w:r>
      <w:r w:rsidR="007B64DD" w:rsidRPr="00DE74DC">
        <w:rPr>
          <w:rFonts w:ascii="Arial" w:hAnsi="Arial" w:cs="Arial"/>
          <w:b/>
          <w:sz w:val="24"/>
          <w:szCs w:val="24"/>
        </w:rPr>
        <w:t>listed</w:t>
      </w:r>
      <w:proofErr w:type="spellEnd"/>
      <w:r w:rsidR="007B64DD" w:rsidRPr="00DE74DC">
        <w:rPr>
          <w:rFonts w:ascii="Arial" w:hAnsi="Arial" w:cs="Arial"/>
          <w:b/>
          <w:sz w:val="24"/>
          <w:szCs w:val="24"/>
        </w:rPr>
        <w:t xml:space="preserve"> for </w:t>
      </w:r>
      <w:proofErr w:type="gramStart"/>
      <w:r w:rsidR="007B64DD">
        <w:rPr>
          <w:rFonts w:ascii="Arial" w:hAnsi="Arial" w:cs="Arial"/>
          <w:b/>
          <w:sz w:val="24"/>
          <w:szCs w:val="24"/>
        </w:rPr>
        <w:t>hearing</w:t>
      </w:r>
      <w:r w:rsidR="007B64DD" w:rsidRPr="007B64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proofErr w:type="gramEnd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950"/>
        <w:gridCol w:w="3402"/>
      </w:tblGrid>
      <w:tr w:rsidR="001C21F6" w:rsidTr="007B64DD">
        <w:trPr>
          <w:trHeight w:val="1250"/>
        </w:trPr>
        <w:tc>
          <w:tcPr>
            <w:tcW w:w="828" w:type="dxa"/>
            <w:vAlign w:val="center"/>
          </w:tcPr>
          <w:p w:rsidR="001C21F6" w:rsidRPr="00F3550F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0" w:type="dxa"/>
            <w:vAlign w:val="center"/>
          </w:tcPr>
          <w:p w:rsidR="001C21F6" w:rsidRPr="001C21F6" w:rsidRDefault="007B64DD" w:rsidP="007B64DD">
            <w:pPr>
              <w:rPr>
                <w:rFonts w:ascii="Arial" w:hAnsi="Arial" w:cs="Arial"/>
                <w:b/>
                <w:color w:val="000000"/>
              </w:rPr>
            </w:pPr>
            <w:r w:rsidRPr="007B64DD">
              <w:rPr>
                <w:rFonts w:ascii="Arial" w:hAnsi="Arial" w:cs="Arial"/>
                <w:b/>
                <w:color w:val="000000"/>
              </w:rPr>
              <w:t>[PPR/117/2019/DD/09/INF/19/BOD/556/2020]</w:t>
            </w:r>
          </w:p>
        </w:tc>
        <w:tc>
          <w:tcPr>
            <w:tcW w:w="3402" w:type="dxa"/>
          </w:tcPr>
          <w:p w:rsidR="001C21F6" w:rsidRDefault="007B64DD" w:rsidP="00052507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Narendra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Jha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(M. No.411625), Jamshedpur in Re:</w:t>
            </w:r>
          </w:p>
        </w:tc>
      </w:tr>
      <w:tr w:rsidR="001C21F6" w:rsidTr="007B64DD">
        <w:trPr>
          <w:trHeight w:val="809"/>
        </w:trPr>
        <w:tc>
          <w:tcPr>
            <w:tcW w:w="828" w:type="dxa"/>
            <w:vAlign w:val="center"/>
          </w:tcPr>
          <w:p w:rsidR="001C21F6" w:rsidRPr="00F3550F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  <w:vAlign w:val="center"/>
          </w:tcPr>
          <w:p w:rsidR="001C21F6" w:rsidRPr="001C21F6" w:rsidRDefault="007B64DD" w:rsidP="007B64DD">
            <w:pPr>
              <w:rPr>
                <w:rFonts w:ascii="Arial" w:hAnsi="Arial" w:cs="Arial"/>
                <w:b/>
                <w:color w:val="000000"/>
              </w:rPr>
            </w:pPr>
            <w:r w:rsidRPr="007B64DD">
              <w:rPr>
                <w:rFonts w:ascii="Arial" w:hAnsi="Arial" w:cs="Arial"/>
                <w:b/>
                <w:color w:val="000000"/>
              </w:rPr>
              <w:t>[PPR/117/2019/DD/10/INF/19/BOD/557/2020]</w:t>
            </w:r>
          </w:p>
        </w:tc>
        <w:tc>
          <w:tcPr>
            <w:tcW w:w="3402" w:type="dxa"/>
          </w:tcPr>
          <w:p w:rsidR="001C21F6" w:rsidRDefault="007B64DD" w:rsidP="005B33B5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 xml:space="preserve">CA. Mahesh Kumar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Agarwal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(M. No.059562), Jamshedpur in Re:</w:t>
            </w:r>
          </w:p>
        </w:tc>
      </w:tr>
      <w:tr w:rsidR="001C21F6" w:rsidTr="007B64DD">
        <w:trPr>
          <w:trHeight w:val="890"/>
        </w:trPr>
        <w:tc>
          <w:tcPr>
            <w:tcW w:w="828" w:type="dxa"/>
            <w:vAlign w:val="center"/>
          </w:tcPr>
          <w:p w:rsidR="001C21F6" w:rsidRPr="00F3550F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50" w:type="dxa"/>
            <w:vAlign w:val="center"/>
          </w:tcPr>
          <w:p w:rsidR="001C21F6" w:rsidRPr="001C21F6" w:rsidRDefault="007B64DD" w:rsidP="007B64DD">
            <w:pPr>
              <w:rPr>
                <w:rFonts w:ascii="Arial" w:hAnsi="Arial" w:cs="Arial"/>
                <w:b/>
                <w:color w:val="000000"/>
              </w:rPr>
            </w:pPr>
            <w:r w:rsidRPr="007B64DD">
              <w:rPr>
                <w:rFonts w:ascii="Arial" w:hAnsi="Arial" w:cs="Arial"/>
                <w:b/>
                <w:color w:val="000000"/>
              </w:rPr>
              <w:t>[PPR/117/2019/DD/11/INF/19/BOD/558/2020]</w:t>
            </w:r>
          </w:p>
        </w:tc>
        <w:tc>
          <w:tcPr>
            <w:tcW w:w="3402" w:type="dxa"/>
          </w:tcPr>
          <w:p w:rsidR="001C21F6" w:rsidRDefault="007B64DD" w:rsidP="005B33B5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Binod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Saraiwala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(M. No.075893), Jamshedpur in Re:</w:t>
            </w:r>
          </w:p>
        </w:tc>
      </w:tr>
      <w:tr w:rsidR="001C21F6" w:rsidTr="007B64DD">
        <w:trPr>
          <w:trHeight w:val="1610"/>
        </w:trPr>
        <w:tc>
          <w:tcPr>
            <w:tcW w:w="828" w:type="dxa"/>
            <w:vAlign w:val="center"/>
          </w:tcPr>
          <w:p w:rsidR="001C21F6" w:rsidRPr="00F3550F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50" w:type="dxa"/>
            <w:vAlign w:val="center"/>
          </w:tcPr>
          <w:p w:rsidR="001C21F6" w:rsidRPr="001C21F6" w:rsidRDefault="007B64DD" w:rsidP="007B64DD">
            <w:pPr>
              <w:rPr>
                <w:rFonts w:ascii="Arial" w:hAnsi="Arial" w:cs="Arial"/>
                <w:b/>
                <w:color w:val="000000"/>
              </w:rPr>
            </w:pPr>
            <w:r w:rsidRPr="007B64DD">
              <w:rPr>
                <w:rFonts w:ascii="Arial" w:hAnsi="Arial" w:cs="Arial"/>
                <w:b/>
                <w:color w:val="000000"/>
              </w:rPr>
              <w:t>[PR-324/2018/DD/351/18/BOD/584/2020</w:t>
            </w:r>
          </w:p>
        </w:tc>
        <w:tc>
          <w:tcPr>
            <w:tcW w:w="3402" w:type="dxa"/>
          </w:tcPr>
          <w:p w:rsidR="007B64DD" w:rsidRDefault="007B64DD" w:rsidP="005B33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64DD">
              <w:rPr>
                <w:rFonts w:ascii="Arial" w:hAnsi="Arial" w:cs="Arial"/>
                <w:color w:val="000000"/>
              </w:rPr>
              <w:t>Ms.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Nikita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Arora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, Mumbai </w:t>
            </w:r>
          </w:p>
          <w:p w:rsidR="007B64DD" w:rsidRDefault="007B64DD" w:rsidP="005B33B5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>-</w:t>
            </w:r>
          </w:p>
          <w:p w:rsidR="001C21F6" w:rsidRDefault="007B64DD" w:rsidP="005B33B5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Swapnil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Sadashiv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Jangam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(M.No.160347), Mumbai</w:t>
            </w:r>
          </w:p>
        </w:tc>
      </w:tr>
      <w:tr w:rsidR="00AA750C" w:rsidTr="007B64DD">
        <w:trPr>
          <w:trHeight w:val="746"/>
        </w:trPr>
        <w:tc>
          <w:tcPr>
            <w:tcW w:w="828" w:type="dxa"/>
            <w:vAlign w:val="center"/>
          </w:tcPr>
          <w:p w:rsidR="00AA750C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50" w:type="dxa"/>
            <w:vAlign w:val="center"/>
          </w:tcPr>
          <w:p w:rsidR="00AA750C" w:rsidRPr="007A50FE" w:rsidRDefault="007B64DD" w:rsidP="007B64DD">
            <w:pPr>
              <w:rPr>
                <w:rFonts w:ascii="Arial" w:hAnsi="Arial" w:cs="Arial"/>
                <w:b/>
                <w:color w:val="000000"/>
              </w:rPr>
            </w:pPr>
            <w:r w:rsidRPr="007B64DD">
              <w:rPr>
                <w:rFonts w:ascii="Arial" w:hAnsi="Arial" w:cs="Arial"/>
                <w:b/>
                <w:color w:val="000000"/>
              </w:rPr>
              <w:t>[PPR/P/412/17/DD/</w:t>
            </w:r>
            <w:r>
              <w:rPr>
                <w:rFonts w:ascii="Arial" w:hAnsi="Arial" w:cs="Arial"/>
                <w:b/>
                <w:color w:val="000000"/>
              </w:rPr>
              <w:t>190/INF/18/BOD/580/2020]</w:t>
            </w:r>
          </w:p>
        </w:tc>
        <w:tc>
          <w:tcPr>
            <w:tcW w:w="3402" w:type="dxa"/>
          </w:tcPr>
          <w:p w:rsidR="00AA750C" w:rsidRPr="007A50FE" w:rsidRDefault="007B64DD" w:rsidP="005B33B5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Girish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Bherumal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Gundesha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(M.No.042885), Pune in Re:</w:t>
            </w:r>
          </w:p>
        </w:tc>
      </w:tr>
      <w:tr w:rsidR="005B33B5" w:rsidTr="007B64DD">
        <w:trPr>
          <w:trHeight w:val="984"/>
        </w:trPr>
        <w:tc>
          <w:tcPr>
            <w:tcW w:w="828" w:type="dxa"/>
            <w:vAlign w:val="center"/>
          </w:tcPr>
          <w:p w:rsidR="005B33B5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50" w:type="dxa"/>
            <w:vAlign w:val="center"/>
          </w:tcPr>
          <w:p w:rsidR="005B33B5" w:rsidRPr="005B33B5" w:rsidRDefault="007B64DD" w:rsidP="007B64DD">
            <w:pPr>
              <w:rPr>
                <w:rFonts w:ascii="Arial" w:hAnsi="Arial" w:cs="Arial"/>
                <w:b/>
                <w:color w:val="000000"/>
              </w:rPr>
            </w:pPr>
            <w:r w:rsidRPr="007B64DD">
              <w:rPr>
                <w:rFonts w:ascii="Arial" w:hAnsi="Arial" w:cs="Arial"/>
                <w:b/>
                <w:color w:val="000000"/>
              </w:rPr>
              <w:t>PR-138/2013-DD/130/2013/BOD/294/2017</w:t>
            </w:r>
          </w:p>
        </w:tc>
        <w:tc>
          <w:tcPr>
            <w:tcW w:w="3402" w:type="dxa"/>
          </w:tcPr>
          <w:p w:rsidR="007B64DD" w:rsidRPr="007B64DD" w:rsidRDefault="007B64DD" w:rsidP="007B64D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64DD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Leif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Baecklund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, C/o. M/s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Amarchand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Mangaldas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&amp; Suresh A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Shroff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&amp; Co., New Delhi</w:t>
            </w:r>
          </w:p>
          <w:p w:rsidR="007B64DD" w:rsidRPr="007B64DD" w:rsidRDefault="007B64DD" w:rsidP="007B64DD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>-</w:t>
            </w:r>
          </w:p>
          <w:p w:rsidR="005B33B5" w:rsidRPr="005B33B5" w:rsidRDefault="007B64DD" w:rsidP="007B64DD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 xml:space="preserve">CA Raghu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Marwah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of M/s R.N.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Marwah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&amp; Co., (M. No. 502305), Bengaluru-560 008</w:t>
            </w:r>
          </w:p>
        </w:tc>
      </w:tr>
      <w:tr w:rsidR="005B33B5" w:rsidTr="007B64DD">
        <w:trPr>
          <w:trHeight w:val="984"/>
        </w:trPr>
        <w:tc>
          <w:tcPr>
            <w:tcW w:w="828" w:type="dxa"/>
            <w:vAlign w:val="center"/>
          </w:tcPr>
          <w:p w:rsidR="005B33B5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950" w:type="dxa"/>
            <w:vAlign w:val="center"/>
          </w:tcPr>
          <w:p w:rsidR="005B33B5" w:rsidRPr="005B33B5" w:rsidRDefault="007B64DD" w:rsidP="007B64DD">
            <w:pPr>
              <w:rPr>
                <w:rFonts w:ascii="Arial" w:hAnsi="Arial" w:cs="Arial"/>
                <w:b/>
                <w:color w:val="000000"/>
              </w:rPr>
            </w:pPr>
            <w:r w:rsidRPr="007B64DD">
              <w:rPr>
                <w:rFonts w:ascii="Arial" w:hAnsi="Arial" w:cs="Arial"/>
                <w:b/>
                <w:color w:val="000000"/>
              </w:rPr>
              <w:t>PPR/48/15-DD/43/INF/15/BOD/401/2017</w:t>
            </w:r>
          </w:p>
        </w:tc>
        <w:tc>
          <w:tcPr>
            <w:tcW w:w="3402" w:type="dxa"/>
          </w:tcPr>
          <w:p w:rsidR="005B33B5" w:rsidRPr="005B33B5" w:rsidRDefault="007B64DD" w:rsidP="005B33B5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Maddipoti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Venkata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Satya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Ramu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. 207657),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Rajamahendravaramin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Re:</w:t>
            </w:r>
          </w:p>
        </w:tc>
      </w:tr>
      <w:tr w:rsidR="007B64DD" w:rsidTr="007B64DD">
        <w:trPr>
          <w:trHeight w:val="984"/>
        </w:trPr>
        <w:tc>
          <w:tcPr>
            <w:tcW w:w="828" w:type="dxa"/>
            <w:vAlign w:val="center"/>
          </w:tcPr>
          <w:p w:rsidR="007B64DD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50" w:type="dxa"/>
            <w:vAlign w:val="center"/>
          </w:tcPr>
          <w:p w:rsidR="007B64DD" w:rsidRPr="005B33B5" w:rsidRDefault="007B64DD" w:rsidP="007B64DD">
            <w:pPr>
              <w:rPr>
                <w:rFonts w:ascii="Arial" w:hAnsi="Arial" w:cs="Arial"/>
                <w:b/>
                <w:color w:val="000000"/>
              </w:rPr>
            </w:pPr>
            <w:r w:rsidRPr="007B64DD">
              <w:rPr>
                <w:rFonts w:ascii="Arial" w:hAnsi="Arial" w:cs="Arial"/>
                <w:b/>
                <w:color w:val="000000"/>
              </w:rPr>
              <w:t>[PPR/G/39/18/DD/194/INF/18BOD/581/2020]</w:t>
            </w:r>
          </w:p>
        </w:tc>
        <w:tc>
          <w:tcPr>
            <w:tcW w:w="3402" w:type="dxa"/>
          </w:tcPr>
          <w:p w:rsidR="007B64DD" w:rsidRPr="005B33B5" w:rsidRDefault="007B64DD" w:rsidP="005B33B5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Ankur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Aggarwal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(M.No.407899), Dehradun in Re:</w:t>
            </w:r>
          </w:p>
        </w:tc>
      </w:tr>
      <w:tr w:rsidR="007B64DD" w:rsidTr="007B64DD">
        <w:trPr>
          <w:trHeight w:val="984"/>
        </w:trPr>
        <w:tc>
          <w:tcPr>
            <w:tcW w:w="828" w:type="dxa"/>
            <w:vAlign w:val="center"/>
          </w:tcPr>
          <w:p w:rsidR="007B64DD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50" w:type="dxa"/>
            <w:vAlign w:val="center"/>
          </w:tcPr>
          <w:p w:rsidR="007B64DD" w:rsidRPr="005B33B5" w:rsidRDefault="007B64DD" w:rsidP="007B64DD">
            <w:pPr>
              <w:rPr>
                <w:rFonts w:ascii="Arial" w:hAnsi="Arial" w:cs="Arial"/>
                <w:b/>
                <w:color w:val="000000"/>
              </w:rPr>
            </w:pPr>
            <w:r w:rsidRPr="007B64DD">
              <w:rPr>
                <w:rFonts w:ascii="Arial" w:hAnsi="Arial" w:cs="Arial"/>
                <w:b/>
                <w:color w:val="000000"/>
              </w:rPr>
              <w:t>PR-373/17/DD/08/2018/BOD/547/2020]</w:t>
            </w:r>
          </w:p>
        </w:tc>
        <w:tc>
          <w:tcPr>
            <w:tcW w:w="3402" w:type="dxa"/>
          </w:tcPr>
          <w:p w:rsidR="002E29C0" w:rsidRDefault="007B64DD" w:rsidP="005B33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64DD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Amit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M.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Panchal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, Ahmedabad   </w:t>
            </w:r>
          </w:p>
          <w:p w:rsidR="007B64DD" w:rsidRPr="005B33B5" w:rsidRDefault="007B64DD" w:rsidP="002E29C0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-                                                                      CA.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Tehmul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B.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Sethna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(M.No.035476) of M/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s.Apaji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Amin &amp; Co., LLP, Chartered Accountants, Ahmedabad</w:t>
            </w:r>
          </w:p>
        </w:tc>
      </w:tr>
      <w:tr w:rsidR="007B64DD" w:rsidTr="007B64DD">
        <w:trPr>
          <w:trHeight w:val="984"/>
        </w:trPr>
        <w:tc>
          <w:tcPr>
            <w:tcW w:w="828" w:type="dxa"/>
            <w:vAlign w:val="center"/>
          </w:tcPr>
          <w:p w:rsidR="007B64DD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50" w:type="dxa"/>
            <w:vAlign w:val="center"/>
          </w:tcPr>
          <w:p w:rsidR="007B64DD" w:rsidRPr="007B64DD" w:rsidRDefault="007B64DD" w:rsidP="007B64DD">
            <w:pPr>
              <w:rPr>
                <w:rFonts w:ascii="Arial" w:hAnsi="Arial" w:cs="Arial"/>
                <w:b/>
                <w:color w:val="000000"/>
              </w:rPr>
            </w:pPr>
            <w:r w:rsidRPr="007B64DD">
              <w:rPr>
                <w:rFonts w:ascii="Arial" w:hAnsi="Arial" w:cs="Arial"/>
                <w:b/>
                <w:color w:val="000000"/>
              </w:rPr>
              <w:t>[PPR/NP/66/DD/196/INF/18/BOD/521/19]</w:t>
            </w:r>
          </w:p>
        </w:tc>
        <w:tc>
          <w:tcPr>
            <w:tcW w:w="3402" w:type="dxa"/>
          </w:tcPr>
          <w:p w:rsidR="007B64DD" w:rsidRPr="007B64DD" w:rsidRDefault="007B64DD" w:rsidP="005B33B5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 xml:space="preserve">CA. Praveen Sharma (M.No.093713), Delhi in </w:t>
            </w:r>
            <w:r>
              <w:rPr>
                <w:rFonts w:ascii="Arial" w:hAnsi="Arial" w:cs="Arial"/>
                <w:color w:val="000000"/>
              </w:rPr>
              <w:t>Respondent</w:t>
            </w:r>
          </w:p>
        </w:tc>
      </w:tr>
      <w:tr w:rsidR="007B64DD" w:rsidTr="007B64DD">
        <w:trPr>
          <w:trHeight w:val="984"/>
        </w:trPr>
        <w:tc>
          <w:tcPr>
            <w:tcW w:w="828" w:type="dxa"/>
            <w:vAlign w:val="center"/>
          </w:tcPr>
          <w:p w:rsidR="007B64DD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50" w:type="dxa"/>
            <w:vAlign w:val="center"/>
          </w:tcPr>
          <w:p w:rsidR="007B64DD" w:rsidRPr="007B64DD" w:rsidRDefault="007B64DD" w:rsidP="007B64DD">
            <w:pPr>
              <w:rPr>
                <w:rFonts w:ascii="Arial" w:hAnsi="Arial" w:cs="Arial"/>
                <w:b/>
                <w:color w:val="000000"/>
              </w:rPr>
            </w:pPr>
            <w:r w:rsidRPr="007B64DD">
              <w:rPr>
                <w:rFonts w:ascii="Arial" w:hAnsi="Arial" w:cs="Arial"/>
                <w:b/>
                <w:color w:val="000000"/>
              </w:rPr>
              <w:t>[PR/45/17/DD/65/17/BOD/541/2020]</w:t>
            </w:r>
          </w:p>
        </w:tc>
        <w:tc>
          <w:tcPr>
            <w:tcW w:w="3402" w:type="dxa"/>
          </w:tcPr>
          <w:p w:rsidR="002E29C0" w:rsidRDefault="007B64DD" w:rsidP="005B33B5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 xml:space="preserve">CA. Deepak Kumar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Aggarwal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, New Delhi </w:t>
            </w:r>
          </w:p>
          <w:p w:rsidR="002E29C0" w:rsidRDefault="002E29C0" w:rsidP="005B33B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vs</w:t>
            </w:r>
            <w:proofErr w:type="spellEnd"/>
          </w:p>
          <w:p w:rsidR="007B64DD" w:rsidRPr="007B64DD" w:rsidRDefault="007B64DD" w:rsidP="005B33B5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>CA. Raj Kumar (M. No. 090254), New Delhi</w:t>
            </w:r>
          </w:p>
        </w:tc>
      </w:tr>
      <w:tr w:rsidR="007B64DD" w:rsidTr="007B64DD">
        <w:trPr>
          <w:trHeight w:val="984"/>
        </w:trPr>
        <w:tc>
          <w:tcPr>
            <w:tcW w:w="828" w:type="dxa"/>
            <w:vAlign w:val="center"/>
          </w:tcPr>
          <w:p w:rsidR="007B64DD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50" w:type="dxa"/>
            <w:vAlign w:val="center"/>
          </w:tcPr>
          <w:p w:rsidR="007B64DD" w:rsidRPr="007B64DD" w:rsidRDefault="007B64DD" w:rsidP="007B64DD">
            <w:pPr>
              <w:rPr>
                <w:rFonts w:ascii="Arial" w:hAnsi="Arial" w:cs="Arial"/>
                <w:b/>
                <w:color w:val="000000"/>
              </w:rPr>
            </w:pPr>
            <w:r w:rsidRPr="007B64DD">
              <w:rPr>
                <w:rFonts w:ascii="Arial" w:hAnsi="Arial" w:cs="Arial"/>
                <w:b/>
                <w:color w:val="000000"/>
              </w:rPr>
              <w:t>PR/50/2017-DD/108/2017/BOD/455/2018</w:t>
            </w:r>
          </w:p>
        </w:tc>
        <w:tc>
          <w:tcPr>
            <w:tcW w:w="3402" w:type="dxa"/>
          </w:tcPr>
          <w:p w:rsidR="007B64DD" w:rsidRPr="007B64DD" w:rsidRDefault="007B64DD" w:rsidP="007B64D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64DD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Prabhu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Dayal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Kodwani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>, Mumbai</w:t>
            </w:r>
          </w:p>
          <w:p w:rsidR="007B64DD" w:rsidRPr="007B64DD" w:rsidRDefault="007B64DD" w:rsidP="007B64DD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>-</w:t>
            </w:r>
          </w:p>
          <w:p w:rsidR="007B64DD" w:rsidRPr="007B64DD" w:rsidRDefault="007B64DD" w:rsidP="007B64DD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Vinay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Khemchand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Gupta (M.No.030747), Mumbai</w:t>
            </w:r>
          </w:p>
        </w:tc>
      </w:tr>
      <w:tr w:rsidR="007B64DD" w:rsidTr="007B64DD">
        <w:trPr>
          <w:trHeight w:val="984"/>
        </w:trPr>
        <w:tc>
          <w:tcPr>
            <w:tcW w:w="828" w:type="dxa"/>
            <w:vAlign w:val="center"/>
          </w:tcPr>
          <w:p w:rsidR="007B64DD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50" w:type="dxa"/>
            <w:vAlign w:val="center"/>
          </w:tcPr>
          <w:p w:rsidR="007B64DD" w:rsidRPr="007B64DD" w:rsidRDefault="007B64DD" w:rsidP="007B64DD">
            <w:pPr>
              <w:rPr>
                <w:rFonts w:ascii="Arial" w:hAnsi="Arial" w:cs="Arial"/>
                <w:b/>
                <w:color w:val="000000"/>
              </w:rPr>
            </w:pPr>
            <w:r w:rsidRPr="007B64DD">
              <w:rPr>
                <w:rFonts w:ascii="Arial" w:hAnsi="Arial" w:cs="Arial"/>
                <w:b/>
                <w:color w:val="000000"/>
              </w:rPr>
              <w:t>PR/292/18/DD-303/2018/BOD/544/2020]</w:t>
            </w:r>
          </w:p>
        </w:tc>
        <w:tc>
          <w:tcPr>
            <w:tcW w:w="3402" w:type="dxa"/>
          </w:tcPr>
          <w:p w:rsidR="002E29C0" w:rsidRDefault="007B64DD" w:rsidP="007B64DD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Ashwani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Agarwal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, New Delhi </w:t>
            </w:r>
          </w:p>
          <w:p w:rsidR="002E29C0" w:rsidRDefault="002E29C0" w:rsidP="007B64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r w:rsidR="007B64DD" w:rsidRPr="007B64DD">
              <w:rPr>
                <w:rFonts w:ascii="Arial" w:hAnsi="Arial" w:cs="Arial"/>
                <w:color w:val="000000"/>
              </w:rPr>
              <w:t xml:space="preserve"> </w:t>
            </w:r>
          </w:p>
          <w:p w:rsidR="007B64DD" w:rsidRPr="007B64DD" w:rsidRDefault="007B64DD" w:rsidP="007B64DD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Sudhir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Aggarwal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>, (M.No.088583), New Delhi</w:t>
            </w:r>
          </w:p>
        </w:tc>
      </w:tr>
      <w:tr w:rsidR="007B64DD" w:rsidTr="007B64DD">
        <w:trPr>
          <w:trHeight w:val="984"/>
        </w:trPr>
        <w:tc>
          <w:tcPr>
            <w:tcW w:w="828" w:type="dxa"/>
            <w:vAlign w:val="center"/>
          </w:tcPr>
          <w:p w:rsidR="007B64DD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50" w:type="dxa"/>
            <w:vAlign w:val="center"/>
          </w:tcPr>
          <w:p w:rsidR="007B64DD" w:rsidRPr="007B64DD" w:rsidRDefault="007B64DD" w:rsidP="007B64DD">
            <w:pPr>
              <w:rPr>
                <w:rFonts w:ascii="Arial" w:hAnsi="Arial" w:cs="Arial"/>
                <w:b/>
                <w:color w:val="000000"/>
              </w:rPr>
            </w:pPr>
            <w:r w:rsidRPr="007B64DD">
              <w:rPr>
                <w:rFonts w:ascii="Arial" w:hAnsi="Arial" w:cs="Arial"/>
                <w:b/>
                <w:color w:val="000000"/>
              </w:rPr>
              <w:t>PR-30/19/-DD/76/2019/BOD/565/2020]</w:t>
            </w:r>
          </w:p>
        </w:tc>
        <w:tc>
          <w:tcPr>
            <w:tcW w:w="3402" w:type="dxa"/>
          </w:tcPr>
          <w:p w:rsidR="002E29C0" w:rsidRDefault="007B64DD" w:rsidP="007B64DD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 xml:space="preserve">CA. Sanjay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Dadhich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Alwar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</w:t>
            </w:r>
          </w:p>
          <w:p w:rsidR="002E29C0" w:rsidRDefault="002E29C0" w:rsidP="007B64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 w:rsidR="007B64DD" w:rsidRPr="007B64DD">
              <w:rPr>
                <w:rFonts w:ascii="Arial" w:hAnsi="Arial" w:cs="Arial"/>
                <w:color w:val="00000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</w:p>
          <w:p w:rsidR="007B64DD" w:rsidRPr="007B64DD" w:rsidRDefault="007B64DD" w:rsidP="007B64DD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 xml:space="preserve"> CA.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Hemant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Kumar (M.No.541736),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Sonipat</w:t>
            </w:r>
            <w:proofErr w:type="spellEnd"/>
          </w:p>
        </w:tc>
      </w:tr>
      <w:tr w:rsidR="007B64DD" w:rsidTr="007B64DD">
        <w:trPr>
          <w:trHeight w:val="984"/>
        </w:trPr>
        <w:tc>
          <w:tcPr>
            <w:tcW w:w="828" w:type="dxa"/>
            <w:vAlign w:val="center"/>
          </w:tcPr>
          <w:p w:rsidR="007B64DD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50" w:type="dxa"/>
            <w:vAlign w:val="center"/>
          </w:tcPr>
          <w:p w:rsidR="007B64DD" w:rsidRPr="007B64DD" w:rsidRDefault="007B64DD" w:rsidP="007B64DD">
            <w:pPr>
              <w:rPr>
                <w:rFonts w:ascii="Arial" w:hAnsi="Arial" w:cs="Arial"/>
                <w:b/>
                <w:color w:val="000000"/>
              </w:rPr>
            </w:pPr>
            <w:r w:rsidRPr="007B64DD">
              <w:rPr>
                <w:rFonts w:ascii="Arial" w:hAnsi="Arial" w:cs="Arial"/>
                <w:b/>
                <w:color w:val="000000"/>
              </w:rPr>
              <w:t>PR/184/17/DD-287/17/BOD/499/2019</w:t>
            </w:r>
          </w:p>
        </w:tc>
        <w:tc>
          <w:tcPr>
            <w:tcW w:w="3402" w:type="dxa"/>
          </w:tcPr>
          <w:p w:rsidR="007B64DD" w:rsidRPr="007B64DD" w:rsidRDefault="007B64DD" w:rsidP="007B64D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64DD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V.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Seshu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Kumar, Partner, M/s.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Archana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Ventures,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Secunderabad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500 025</w:t>
            </w:r>
          </w:p>
          <w:p w:rsidR="007B64DD" w:rsidRPr="007B64DD" w:rsidRDefault="002E29C0" w:rsidP="007B64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</w:p>
          <w:p w:rsidR="007B64DD" w:rsidRPr="007B64DD" w:rsidRDefault="007B64DD" w:rsidP="007B64DD">
            <w:pPr>
              <w:rPr>
                <w:rFonts w:ascii="Arial" w:hAnsi="Arial" w:cs="Arial"/>
                <w:color w:val="000000"/>
              </w:rPr>
            </w:pPr>
            <w:r w:rsidRPr="007B64D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Viren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Vinayak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Rao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Jadhav</w:t>
            </w:r>
            <w:proofErr w:type="spellEnd"/>
            <w:r w:rsidR="002E29C0">
              <w:rPr>
                <w:rFonts w:ascii="Arial" w:hAnsi="Arial" w:cs="Arial"/>
                <w:color w:val="000000"/>
              </w:rPr>
              <w:t xml:space="preserve"> </w:t>
            </w:r>
            <w:r w:rsidRPr="007B64DD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. 106075), M/s.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Emercorp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Capital Advisors </w:t>
            </w:r>
            <w:proofErr w:type="spellStart"/>
            <w:r w:rsidRPr="007B64DD">
              <w:rPr>
                <w:rFonts w:ascii="Arial" w:hAnsi="Arial" w:cs="Arial"/>
                <w:color w:val="000000"/>
              </w:rPr>
              <w:t>Pvt.</w:t>
            </w:r>
            <w:proofErr w:type="spellEnd"/>
            <w:r w:rsidRPr="007B64DD">
              <w:rPr>
                <w:rFonts w:ascii="Arial" w:hAnsi="Arial" w:cs="Arial"/>
                <w:color w:val="000000"/>
              </w:rPr>
              <w:t xml:space="preserve"> Ltd, Mumbai - 400 074.</w:t>
            </w:r>
          </w:p>
        </w:tc>
      </w:tr>
    </w:tbl>
    <w:p w:rsidR="001C21F6" w:rsidRPr="00F3550F" w:rsidRDefault="001C21F6" w:rsidP="00853C92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sectPr w:rsidR="001C21F6" w:rsidRPr="00F3550F" w:rsidSect="00DD212E">
      <w:pgSz w:w="11906" w:h="16838"/>
      <w:pgMar w:top="117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0E68B7"/>
    <w:rsid w:val="0013213E"/>
    <w:rsid w:val="001C21F6"/>
    <w:rsid w:val="001D37C3"/>
    <w:rsid w:val="001E1AC3"/>
    <w:rsid w:val="002C194E"/>
    <w:rsid w:val="002E29C0"/>
    <w:rsid w:val="003576FB"/>
    <w:rsid w:val="00382117"/>
    <w:rsid w:val="003B2532"/>
    <w:rsid w:val="003C00EC"/>
    <w:rsid w:val="003C1AF1"/>
    <w:rsid w:val="004A7D6D"/>
    <w:rsid w:val="00501703"/>
    <w:rsid w:val="005B33B5"/>
    <w:rsid w:val="0063282B"/>
    <w:rsid w:val="00685D63"/>
    <w:rsid w:val="006A0163"/>
    <w:rsid w:val="006A6990"/>
    <w:rsid w:val="007A50FE"/>
    <w:rsid w:val="007B4DF0"/>
    <w:rsid w:val="007B64DD"/>
    <w:rsid w:val="007D1790"/>
    <w:rsid w:val="007E655F"/>
    <w:rsid w:val="008106DA"/>
    <w:rsid w:val="00853C92"/>
    <w:rsid w:val="008B220D"/>
    <w:rsid w:val="00950DAD"/>
    <w:rsid w:val="00960B36"/>
    <w:rsid w:val="00984609"/>
    <w:rsid w:val="009C2924"/>
    <w:rsid w:val="00A027D8"/>
    <w:rsid w:val="00A22A39"/>
    <w:rsid w:val="00A42414"/>
    <w:rsid w:val="00AA44C8"/>
    <w:rsid w:val="00AA750C"/>
    <w:rsid w:val="00B036AD"/>
    <w:rsid w:val="00B0387B"/>
    <w:rsid w:val="00B10B7F"/>
    <w:rsid w:val="00BA6BC4"/>
    <w:rsid w:val="00C845BE"/>
    <w:rsid w:val="00CF0E77"/>
    <w:rsid w:val="00D07817"/>
    <w:rsid w:val="00D243AD"/>
    <w:rsid w:val="00D47A52"/>
    <w:rsid w:val="00D62DB8"/>
    <w:rsid w:val="00DD212E"/>
    <w:rsid w:val="00DD335E"/>
    <w:rsid w:val="00DE74DC"/>
    <w:rsid w:val="00E54E60"/>
    <w:rsid w:val="00E76C84"/>
    <w:rsid w:val="00EA5A19"/>
    <w:rsid w:val="00EC5910"/>
    <w:rsid w:val="00EE02D1"/>
    <w:rsid w:val="00F3550F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88E1-1877-4531-ADF5-BC0AD1E3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ICAI</cp:lastModifiedBy>
  <cp:revision>28</cp:revision>
  <dcterms:created xsi:type="dcterms:W3CDTF">2020-11-11T05:33:00Z</dcterms:created>
  <dcterms:modified xsi:type="dcterms:W3CDTF">2021-02-05T07:01:00Z</dcterms:modified>
</cp:coreProperties>
</file>