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5FE99BEA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F3135F">
        <w:rPr>
          <w:rFonts w:asciiTheme="minorHAnsi" w:hAnsiTheme="minorHAnsi" w:cstheme="minorHAnsi"/>
          <w:b/>
        </w:rPr>
        <w:t>0</w:t>
      </w:r>
      <w:r w:rsidR="00EA2084" w:rsidRPr="00EA2084">
        <w:rPr>
          <w:rFonts w:asciiTheme="minorHAnsi" w:hAnsiTheme="minorHAnsi" w:cstheme="minorHAnsi"/>
          <w:b/>
        </w:rPr>
        <w:t>3</w:t>
      </w:r>
      <w:r w:rsidR="00EA2084" w:rsidRPr="00F3135F">
        <w:rPr>
          <w:rFonts w:asciiTheme="minorHAnsi" w:hAnsiTheme="minorHAnsi" w:cstheme="minorHAnsi"/>
          <w:b/>
          <w:vertAlign w:val="superscript"/>
        </w:rPr>
        <w:t>rd</w:t>
      </w:r>
      <w:r w:rsidR="00F3135F">
        <w:rPr>
          <w:rFonts w:asciiTheme="minorHAnsi" w:hAnsiTheme="minorHAnsi" w:cstheme="minorHAnsi"/>
          <w:b/>
        </w:rPr>
        <w:t xml:space="preserve"> December</w:t>
      </w:r>
      <w:r w:rsidR="00EA2084" w:rsidRPr="00EA2084">
        <w:rPr>
          <w:rFonts w:asciiTheme="minorHAnsi" w:hAnsiTheme="minorHAnsi" w:cstheme="minorHAnsi"/>
          <w:b/>
        </w:rPr>
        <w:t xml:space="preserve">, 2020 </w:t>
      </w:r>
      <w:r w:rsidRPr="004345F3">
        <w:rPr>
          <w:rFonts w:asciiTheme="minorHAnsi" w:hAnsiTheme="minorHAnsi" w:cstheme="minorHAnsi"/>
          <w:b/>
        </w:rPr>
        <w:t>at 10:30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1992F779" w14:textId="39AFD392" w:rsidR="008100BA" w:rsidRPr="004345F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4345F3">
        <w:rPr>
          <w:rFonts w:asciiTheme="minorHAnsi" w:hAnsiTheme="minorHAnsi" w:cstheme="minorHAnsi"/>
          <w:b/>
          <w:bCs/>
          <w:u w:val="single"/>
        </w:rPr>
        <w:t>Hearing</w:t>
      </w:r>
      <w:r w:rsidRPr="004345F3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3918"/>
        <w:gridCol w:w="4771"/>
      </w:tblGrid>
      <w:tr w:rsidR="00717C5A" w:rsidRPr="009C1023" w14:paraId="10B2FEC6" w14:textId="77777777" w:rsidTr="009C1023">
        <w:trPr>
          <w:trHeight w:val="499"/>
        </w:trPr>
        <w:tc>
          <w:tcPr>
            <w:tcW w:w="760" w:type="dxa"/>
          </w:tcPr>
          <w:p w14:paraId="446B1F4E" w14:textId="77777777" w:rsidR="00717C5A" w:rsidRPr="009C102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S.No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918" w:type="dxa"/>
          </w:tcPr>
          <w:p w14:paraId="7CCAA4D4" w14:textId="77777777" w:rsidR="00717C5A" w:rsidRPr="009C102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Case No.</w:t>
            </w:r>
          </w:p>
          <w:p w14:paraId="5C9CD245" w14:textId="77777777" w:rsidR="0056420C" w:rsidRPr="009C102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71" w:type="dxa"/>
          </w:tcPr>
          <w:p w14:paraId="073B803B" w14:textId="77777777" w:rsidR="00717C5A" w:rsidRPr="009C102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Particulars of the case</w:t>
            </w:r>
          </w:p>
        </w:tc>
      </w:tr>
      <w:tr w:rsidR="00C56E65" w:rsidRPr="009C1023" w14:paraId="4F8B0C68" w14:textId="77777777" w:rsidTr="009C1023">
        <w:trPr>
          <w:trHeight w:val="499"/>
        </w:trPr>
        <w:tc>
          <w:tcPr>
            <w:tcW w:w="760" w:type="dxa"/>
          </w:tcPr>
          <w:p w14:paraId="75293764" w14:textId="33206548" w:rsidR="00C56E65" w:rsidRPr="009C102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918" w:type="dxa"/>
          </w:tcPr>
          <w:p w14:paraId="493EDF07" w14:textId="604EC7E6" w:rsidR="00C56E65" w:rsidRPr="009C1023" w:rsidRDefault="00F3135F" w:rsidP="00EA20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</w:rPr>
              <w:t>[PPR/P/199/17/DD/183/TAMC/INF/17]-DC/1179/2019]</w:t>
            </w:r>
          </w:p>
        </w:tc>
        <w:tc>
          <w:tcPr>
            <w:tcW w:w="4771" w:type="dxa"/>
          </w:tcPr>
          <w:p w14:paraId="0BFEF85F" w14:textId="0B2DB2D3" w:rsidR="00C56E65" w:rsidRPr="009C1023" w:rsidRDefault="00F3135F" w:rsidP="00F3135F">
            <w:pPr>
              <w:jc w:val="both"/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</w:rPr>
              <w:t xml:space="preserve">CA. G. </w:t>
            </w:r>
            <w:proofErr w:type="spellStart"/>
            <w:r w:rsidRPr="009C1023">
              <w:rPr>
                <w:rFonts w:asciiTheme="minorHAnsi" w:hAnsiTheme="minorHAnsi" w:cstheme="minorHAnsi"/>
              </w:rPr>
              <w:t>Sahadev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(M. No.025154), Bengaluru in Re:</w:t>
            </w:r>
          </w:p>
        </w:tc>
      </w:tr>
      <w:tr w:rsidR="00C56E65" w:rsidRPr="009C1023" w14:paraId="17EBC2A0" w14:textId="77777777" w:rsidTr="009C1023">
        <w:trPr>
          <w:trHeight w:val="499"/>
        </w:trPr>
        <w:tc>
          <w:tcPr>
            <w:tcW w:w="760" w:type="dxa"/>
          </w:tcPr>
          <w:p w14:paraId="3E3E4205" w14:textId="3244D5DA" w:rsidR="00C56E65" w:rsidRPr="009C102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918" w:type="dxa"/>
          </w:tcPr>
          <w:p w14:paraId="757791B4" w14:textId="26BBA302" w:rsidR="00C56E65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  <w:color w:val="000000"/>
              </w:rPr>
              <w:t xml:space="preserve"> [PPR/P/173/17-DD/157/TAMC/INF/17]-DC/1208/2019]</w:t>
            </w:r>
          </w:p>
        </w:tc>
        <w:tc>
          <w:tcPr>
            <w:tcW w:w="4771" w:type="dxa"/>
          </w:tcPr>
          <w:p w14:paraId="07694465" w14:textId="77777777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CA. T.V.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Subramanya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Bhat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(M.No.019006), Bengaluru in Re:</w:t>
            </w:r>
          </w:p>
          <w:p w14:paraId="071DA912" w14:textId="200F5C51" w:rsidR="00C56E65" w:rsidRPr="009C1023" w:rsidRDefault="00C56E65" w:rsidP="00EA208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C56E65" w:rsidRPr="009C1023" w14:paraId="64B2941A" w14:textId="77777777" w:rsidTr="009C1023">
        <w:trPr>
          <w:trHeight w:val="499"/>
        </w:trPr>
        <w:tc>
          <w:tcPr>
            <w:tcW w:w="760" w:type="dxa"/>
          </w:tcPr>
          <w:p w14:paraId="62A56FA3" w14:textId="5DA29BD4" w:rsidR="00C56E65" w:rsidRPr="009C102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918" w:type="dxa"/>
          </w:tcPr>
          <w:p w14:paraId="7FB89FD7" w14:textId="273551C8" w:rsidR="00C56E65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 [PPR/P/146/17-DD/130/TAMC/INF/17]-DC/1213/2019]</w:t>
            </w:r>
          </w:p>
        </w:tc>
        <w:tc>
          <w:tcPr>
            <w:tcW w:w="4771" w:type="dxa"/>
          </w:tcPr>
          <w:p w14:paraId="438F2772" w14:textId="77777777" w:rsidR="00F82E34" w:rsidRPr="009C1023" w:rsidRDefault="00F82E34" w:rsidP="00F82E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Pokuru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Subba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Rao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(M.No.023179),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Tirupati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>, Andhra Pradesh in Re:</w:t>
            </w:r>
          </w:p>
          <w:p w14:paraId="68D8EABF" w14:textId="08555005" w:rsidR="00C56E65" w:rsidRPr="009C1023" w:rsidRDefault="00C56E65" w:rsidP="00EA2084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56E65" w:rsidRPr="009C1023" w14:paraId="6FEF71A2" w14:textId="77777777" w:rsidTr="009C1023">
        <w:trPr>
          <w:trHeight w:val="499"/>
        </w:trPr>
        <w:tc>
          <w:tcPr>
            <w:tcW w:w="760" w:type="dxa"/>
          </w:tcPr>
          <w:p w14:paraId="32768D8F" w14:textId="4240E95C" w:rsidR="00C56E65" w:rsidRPr="009C102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918" w:type="dxa"/>
          </w:tcPr>
          <w:p w14:paraId="44D72A1D" w14:textId="195ED40C" w:rsidR="00F82E34" w:rsidRPr="009C1023" w:rsidRDefault="00F82E34" w:rsidP="00F82E34">
            <w:pPr>
              <w:tabs>
                <w:tab w:val="left" w:pos="1611"/>
              </w:tabs>
              <w:spacing w:before="240" w:line="240" w:lineRule="auto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 [PPR/P/118/17/DD/102/TAMC/INF/17]-DC/1037/2019]</w:t>
            </w:r>
          </w:p>
          <w:p w14:paraId="092166A4" w14:textId="55ABD598" w:rsidR="00C56E65" w:rsidRPr="009C1023" w:rsidRDefault="00C56E65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71" w:type="dxa"/>
          </w:tcPr>
          <w:p w14:paraId="65F985DB" w14:textId="77777777" w:rsidR="00F82E34" w:rsidRPr="009C1023" w:rsidRDefault="00F82E34" w:rsidP="00F82E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Narender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K (M. No. 028563),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Secunderabad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in Re:</w:t>
            </w:r>
          </w:p>
          <w:p w14:paraId="616B6430" w14:textId="22A6021D" w:rsidR="00C56E65" w:rsidRPr="009C1023" w:rsidRDefault="00C56E65" w:rsidP="00B02FCD">
            <w:pPr>
              <w:rPr>
                <w:rFonts w:asciiTheme="minorHAnsi" w:hAnsiTheme="minorHAnsi" w:cstheme="minorHAnsi"/>
              </w:rPr>
            </w:pPr>
          </w:p>
        </w:tc>
      </w:tr>
      <w:tr w:rsidR="00C83FCC" w:rsidRPr="009C1023" w14:paraId="6CB0E1C8" w14:textId="77777777" w:rsidTr="009C1023">
        <w:trPr>
          <w:trHeight w:val="499"/>
        </w:trPr>
        <w:tc>
          <w:tcPr>
            <w:tcW w:w="760" w:type="dxa"/>
          </w:tcPr>
          <w:p w14:paraId="218F5B5F" w14:textId="4F4543FD" w:rsidR="00C83FCC" w:rsidRPr="009C102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918" w:type="dxa"/>
          </w:tcPr>
          <w:p w14:paraId="13B100DD" w14:textId="2BA6F9C1" w:rsidR="00C83FCC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 [PPR/P/249/17/DD/233/TAMC/INF/17]-DC/1222/2019]</w:t>
            </w:r>
          </w:p>
        </w:tc>
        <w:tc>
          <w:tcPr>
            <w:tcW w:w="4771" w:type="dxa"/>
          </w:tcPr>
          <w:p w14:paraId="3FC83290" w14:textId="77777777" w:rsidR="00F82E34" w:rsidRPr="009C1023" w:rsidRDefault="00F82E34" w:rsidP="00F82E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CA. D. V.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Thrilochana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(M. No. 019529), Bengaluru in Re:</w:t>
            </w:r>
          </w:p>
          <w:p w14:paraId="087ADE5A" w14:textId="3C2E17DD" w:rsidR="00C83FCC" w:rsidRPr="009C1023" w:rsidRDefault="00C83FCC" w:rsidP="00EA2084">
            <w:pPr>
              <w:rPr>
                <w:rFonts w:asciiTheme="minorHAnsi" w:hAnsiTheme="minorHAnsi" w:cstheme="minorHAnsi"/>
              </w:rPr>
            </w:pPr>
          </w:p>
        </w:tc>
      </w:tr>
      <w:tr w:rsidR="00EB3634" w:rsidRPr="009C1023" w14:paraId="17909EED" w14:textId="77777777" w:rsidTr="009C1023">
        <w:trPr>
          <w:trHeight w:val="499"/>
        </w:trPr>
        <w:tc>
          <w:tcPr>
            <w:tcW w:w="760" w:type="dxa"/>
          </w:tcPr>
          <w:p w14:paraId="766199EA" w14:textId="2F4E2B62" w:rsidR="00EB3634" w:rsidRPr="009C102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918" w:type="dxa"/>
          </w:tcPr>
          <w:p w14:paraId="195AA65D" w14:textId="3D3186E1" w:rsidR="00EB3634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 [PPR/P/79/17/DD/67/TAMC/INF/17]-DC/1223/2019]</w:t>
            </w:r>
          </w:p>
        </w:tc>
        <w:tc>
          <w:tcPr>
            <w:tcW w:w="4771" w:type="dxa"/>
          </w:tcPr>
          <w:p w14:paraId="30104B0B" w14:textId="77777777" w:rsidR="00F82E34" w:rsidRPr="009C1023" w:rsidRDefault="00F82E34" w:rsidP="00F82E34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CA. K.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Thiyagarajan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(M.No.211673),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Cuddalore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>, Tamil Nadu in Re:</w:t>
            </w:r>
          </w:p>
          <w:p w14:paraId="45ACF71B" w14:textId="3BB49BD6" w:rsidR="00EB3634" w:rsidRPr="009C1023" w:rsidRDefault="00EB3634" w:rsidP="0019308F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571761" w:rsidRPr="009C1023" w14:paraId="6BED288A" w14:textId="77777777" w:rsidTr="009C1023">
        <w:trPr>
          <w:trHeight w:val="499"/>
        </w:trPr>
        <w:tc>
          <w:tcPr>
            <w:tcW w:w="760" w:type="dxa"/>
          </w:tcPr>
          <w:p w14:paraId="4FE93124" w14:textId="003777A0" w:rsidR="00571761" w:rsidRPr="009C102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918" w:type="dxa"/>
          </w:tcPr>
          <w:p w14:paraId="400F0DDE" w14:textId="184CDC31" w:rsidR="00571761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 [PPR/P/111/17/DD/95/TAMC/INF/17]-DC/1224/2019]</w:t>
            </w:r>
          </w:p>
        </w:tc>
        <w:tc>
          <w:tcPr>
            <w:tcW w:w="4771" w:type="dxa"/>
          </w:tcPr>
          <w:p w14:paraId="57A80DE7" w14:textId="77777777" w:rsidR="00F82E34" w:rsidRPr="009C1023" w:rsidRDefault="00F82E34" w:rsidP="00F82E34">
            <w:pPr>
              <w:spacing w:after="24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CA. V.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Raghvendran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(M.No.009063),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Mangaluru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in Re:</w:t>
            </w:r>
          </w:p>
          <w:p w14:paraId="1C93C4AF" w14:textId="0461BF1B" w:rsidR="00571761" w:rsidRPr="009C1023" w:rsidRDefault="00571761" w:rsidP="002D48F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71761" w:rsidRPr="009C1023" w14:paraId="6002F8AB" w14:textId="77777777" w:rsidTr="009C1023">
        <w:trPr>
          <w:trHeight w:val="499"/>
        </w:trPr>
        <w:tc>
          <w:tcPr>
            <w:tcW w:w="760" w:type="dxa"/>
          </w:tcPr>
          <w:p w14:paraId="78B979FD" w14:textId="691C04A0" w:rsidR="00571761" w:rsidRPr="009C102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918" w:type="dxa"/>
          </w:tcPr>
          <w:p w14:paraId="7E89DD16" w14:textId="57AD3D51" w:rsidR="00571761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 [PPR/P/014/17/DD/10/TAMC/INF/17]-DC/1225/2019]</w:t>
            </w:r>
          </w:p>
        </w:tc>
        <w:tc>
          <w:tcPr>
            <w:tcW w:w="4771" w:type="dxa"/>
          </w:tcPr>
          <w:p w14:paraId="2C1636FA" w14:textId="77777777" w:rsidR="00F82E34" w:rsidRPr="009C1023" w:rsidRDefault="00F82E34" w:rsidP="00F82E34">
            <w:pPr>
              <w:spacing w:after="24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 xml:space="preserve">CA. V.S. </w:t>
            </w:r>
            <w:proofErr w:type="spellStart"/>
            <w:r w:rsidRPr="009C1023">
              <w:rPr>
                <w:rFonts w:asciiTheme="minorHAnsi" w:hAnsiTheme="minorHAnsi" w:cstheme="minorHAnsi"/>
                <w:bCs/>
              </w:rPr>
              <w:t>Ramasubramnian</w:t>
            </w:r>
            <w:proofErr w:type="spellEnd"/>
            <w:r w:rsidRPr="009C1023">
              <w:rPr>
                <w:rFonts w:asciiTheme="minorHAnsi" w:hAnsiTheme="minorHAnsi" w:cstheme="minorHAnsi"/>
                <w:bCs/>
              </w:rPr>
              <w:t xml:space="preserve"> (M. No.013210), Madurai, Tamil Nadu in Re:</w:t>
            </w:r>
          </w:p>
          <w:p w14:paraId="09F390B4" w14:textId="5EE6EEAA" w:rsidR="00571761" w:rsidRPr="009C1023" w:rsidRDefault="00571761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2D48F6" w:rsidRPr="009C1023" w14:paraId="6F87D391" w14:textId="77777777" w:rsidTr="009C1023">
        <w:trPr>
          <w:trHeight w:val="499"/>
        </w:trPr>
        <w:tc>
          <w:tcPr>
            <w:tcW w:w="760" w:type="dxa"/>
          </w:tcPr>
          <w:p w14:paraId="1CA59264" w14:textId="59574BA9" w:rsidR="002D48F6" w:rsidRPr="009C1023" w:rsidRDefault="002D48F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918" w:type="dxa"/>
          </w:tcPr>
          <w:p w14:paraId="16EDBC94" w14:textId="396ABCEE" w:rsidR="002D48F6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[PPR/P/272/17/DD/256/TAMC/INF/17]-DC/1228/2019]</w:t>
            </w:r>
          </w:p>
        </w:tc>
        <w:tc>
          <w:tcPr>
            <w:tcW w:w="4771" w:type="dxa"/>
          </w:tcPr>
          <w:p w14:paraId="4EDED000" w14:textId="77777777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</w:rPr>
              <w:t xml:space="preserve">CA. I. </w:t>
            </w:r>
            <w:proofErr w:type="spellStart"/>
            <w:r w:rsidRPr="009C1023">
              <w:rPr>
                <w:rFonts w:asciiTheme="minorHAnsi" w:hAnsiTheme="minorHAnsi" w:cstheme="minorHAnsi"/>
              </w:rPr>
              <w:t>Kumaraguru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(M. No. 026440), </w:t>
            </w:r>
            <w:proofErr w:type="spellStart"/>
            <w:r w:rsidRPr="009C1023">
              <w:rPr>
                <w:rFonts w:asciiTheme="minorHAnsi" w:hAnsiTheme="minorHAnsi" w:cstheme="minorHAnsi"/>
              </w:rPr>
              <w:t>Tuticorin</w:t>
            </w:r>
            <w:proofErr w:type="spellEnd"/>
            <w:r w:rsidRPr="009C1023">
              <w:rPr>
                <w:rFonts w:asciiTheme="minorHAnsi" w:hAnsiTheme="minorHAnsi" w:cstheme="minorHAnsi"/>
              </w:rPr>
              <w:t>, Tamil Nadu in Re:</w:t>
            </w:r>
          </w:p>
          <w:p w14:paraId="396840B9" w14:textId="3DAD6A21" w:rsidR="002D48F6" w:rsidRPr="009C1023" w:rsidRDefault="002D48F6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086F4AA3" w14:textId="77777777" w:rsidTr="009C1023">
        <w:trPr>
          <w:trHeight w:val="499"/>
        </w:trPr>
        <w:tc>
          <w:tcPr>
            <w:tcW w:w="760" w:type="dxa"/>
          </w:tcPr>
          <w:p w14:paraId="7DA83D54" w14:textId="308F0BFC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3918" w:type="dxa"/>
          </w:tcPr>
          <w:p w14:paraId="3A45B48E" w14:textId="06B7BE77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 [PPR/P/013/17/DD-9/TAMC/INF/17]-</w:t>
            </w:r>
            <w:r w:rsidRPr="009C1023">
              <w:rPr>
                <w:rFonts w:asciiTheme="minorHAnsi" w:hAnsiTheme="minorHAnsi" w:cstheme="minorHAnsi"/>
                <w:color w:val="000000"/>
              </w:rPr>
              <w:lastRenderedPageBreak/>
              <w:t>DC/997/2019]</w:t>
            </w:r>
          </w:p>
        </w:tc>
        <w:tc>
          <w:tcPr>
            <w:tcW w:w="4771" w:type="dxa"/>
          </w:tcPr>
          <w:p w14:paraId="5212838B" w14:textId="77777777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lastRenderedPageBreak/>
              <w:t xml:space="preserve">CA. K.G.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Mohanraja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Gupta (M.No.005028),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lastRenderedPageBreak/>
              <w:t>Chittoor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>, Andhra Pradesh in Re:</w:t>
            </w:r>
          </w:p>
          <w:p w14:paraId="1F2C7ACA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7F49C7CE" w14:textId="77777777" w:rsidTr="009C1023">
        <w:trPr>
          <w:trHeight w:val="499"/>
        </w:trPr>
        <w:tc>
          <w:tcPr>
            <w:tcW w:w="760" w:type="dxa"/>
          </w:tcPr>
          <w:p w14:paraId="7AD8CB1C" w14:textId="4C831ECC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lastRenderedPageBreak/>
              <w:t>11</w:t>
            </w:r>
          </w:p>
        </w:tc>
        <w:tc>
          <w:tcPr>
            <w:tcW w:w="3918" w:type="dxa"/>
          </w:tcPr>
          <w:p w14:paraId="69F4F245" w14:textId="3515B167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 [PPR/P/147/17/DD/131/TAMC/INF/17]-DC/1004/2019</w:t>
            </w:r>
          </w:p>
        </w:tc>
        <w:tc>
          <w:tcPr>
            <w:tcW w:w="4771" w:type="dxa"/>
          </w:tcPr>
          <w:p w14:paraId="1C437F08" w14:textId="77777777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Ashwin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Kumar B (M.No.025499), Mysore in Re:</w:t>
            </w:r>
          </w:p>
          <w:p w14:paraId="74FF4011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637352AC" w14:textId="77777777" w:rsidTr="009C1023">
        <w:trPr>
          <w:trHeight w:val="499"/>
        </w:trPr>
        <w:tc>
          <w:tcPr>
            <w:tcW w:w="760" w:type="dxa"/>
          </w:tcPr>
          <w:p w14:paraId="10A0E20C" w14:textId="5A376F44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3918" w:type="dxa"/>
          </w:tcPr>
          <w:p w14:paraId="070CAC7F" w14:textId="3198588A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 [PPR/P/180/17-DD/164/TAMC/INF/17]-DC/1005/2019]</w:t>
            </w:r>
          </w:p>
        </w:tc>
        <w:tc>
          <w:tcPr>
            <w:tcW w:w="4771" w:type="dxa"/>
          </w:tcPr>
          <w:p w14:paraId="3C89673F" w14:textId="77777777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Pamidi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Srikanth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(M.No.213522),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Secunderabad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in Re:</w:t>
            </w:r>
          </w:p>
          <w:p w14:paraId="0C423837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1A1A03AE" w14:textId="77777777" w:rsidTr="009C1023">
        <w:trPr>
          <w:trHeight w:val="499"/>
        </w:trPr>
        <w:tc>
          <w:tcPr>
            <w:tcW w:w="760" w:type="dxa"/>
          </w:tcPr>
          <w:p w14:paraId="0DE55466" w14:textId="730BF703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3918" w:type="dxa"/>
          </w:tcPr>
          <w:p w14:paraId="31E38F98" w14:textId="6FBBD070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 [PPR/P/314/17/DD/298/TAMC/INF/17]-</w:t>
            </w:r>
            <w:r w:rsidRPr="009C1023">
              <w:rPr>
                <w:rFonts w:asciiTheme="minorHAnsi" w:hAnsiTheme="minorHAnsi" w:cstheme="minorHAnsi"/>
                <w:bCs/>
                <w:color w:val="000000"/>
              </w:rPr>
              <w:t>DC/1010/2019]</w:t>
            </w:r>
          </w:p>
        </w:tc>
        <w:tc>
          <w:tcPr>
            <w:tcW w:w="4771" w:type="dxa"/>
          </w:tcPr>
          <w:p w14:paraId="133839B9" w14:textId="77777777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Kamalay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Krishna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Rao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(M.No.025750), Bengaluru in Re:</w:t>
            </w:r>
          </w:p>
          <w:p w14:paraId="02087916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441DF0BE" w14:textId="77777777" w:rsidTr="009C1023">
        <w:trPr>
          <w:trHeight w:val="499"/>
        </w:trPr>
        <w:tc>
          <w:tcPr>
            <w:tcW w:w="760" w:type="dxa"/>
          </w:tcPr>
          <w:p w14:paraId="53365628" w14:textId="4BA97407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3918" w:type="dxa"/>
          </w:tcPr>
          <w:p w14:paraId="7582A820" w14:textId="58A5DD87" w:rsidR="00F82E34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[PPR/P/145/17-DD/129/TAMC/INF/17]-</w:t>
            </w:r>
            <w:r w:rsidRPr="009C1023">
              <w:rPr>
                <w:rFonts w:asciiTheme="minorHAnsi" w:hAnsiTheme="minorHAnsi" w:cstheme="minorHAnsi"/>
                <w:bCs/>
              </w:rPr>
              <w:t>DC/1040/2019]</w:t>
            </w:r>
          </w:p>
          <w:p w14:paraId="66941911" w14:textId="77777777" w:rsidR="00F82E34" w:rsidRPr="009C1023" w:rsidRDefault="00F82E34" w:rsidP="00F82E3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1" w:type="dxa"/>
          </w:tcPr>
          <w:p w14:paraId="6E306ED0" w14:textId="77777777" w:rsidR="00F82E34" w:rsidRPr="009C1023" w:rsidRDefault="00F82E34" w:rsidP="00F82E34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</w:rPr>
              <w:t>Geregal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1023">
              <w:rPr>
                <w:rFonts w:asciiTheme="minorHAnsi" w:hAnsiTheme="minorHAnsi" w:cstheme="minorHAnsi"/>
              </w:rPr>
              <w:t>Soorappa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(M. No. 018207), </w:t>
            </w:r>
            <w:proofErr w:type="spellStart"/>
            <w:r w:rsidRPr="009C1023">
              <w:rPr>
                <w:rFonts w:asciiTheme="minorHAnsi" w:hAnsiTheme="minorHAnsi" w:cstheme="minorHAnsi"/>
              </w:rPr>
              <w:t>Hosapete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(Karnataka) in Re:</w:t>
            </w:r>
          </w:p>
          <w:p w14:paraId="5A9292FE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0B755E51" w14:textId="77777777" w:rsidTr="009C1023">
        <w:trPr>
          <w:trHeight w:val="499"/>
        </w:trPr>
        <w:tc>
          <w:tcPr>
            <w:tcW w:w="760" w:type="dxa"/>
          </w:tcPr>
          <w:p w14:paraId="721BB658" w14:textId="30AFEF1E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3918" w:type="dxa"/>
          </w:tcPr>
          <w:p w14:paraId="2387EC65" w14:textId="44EC43BE" w:rsidR="00F82E34" w:rsidRPr="009C1023" w:rsidRDefault="00F82E34" w:rsidP="00F82E34">
            <w:pPr>
              <w:spacing w:before="240"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[PPR/P/81/17/DD/69/TAMC/INF/17-</w:t>
            </w:r>
            <w:r w:rsidRPr="009C1023">
              <w:rPr>
                <w:rFonts w:asciiTheme="minorHAnsi" w:hAnsiTheme="minorHAnsi" w:cstheme="minorHAnsi"/>
                <w:bCs/>
              </w:rPr>
              <w:t>DC/1274/2020]</w:t>
            </w:r>
          </w:p>
          <w:p w14:paraId="2C2F378B" w14:textId="77777777" w:rsidR="00F82E34" w:rsidRPr="009C1023" w:rsidRDefault="00F82E34" w:rsidP="00F82E34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36EF9ACE" w14:textId="77777777" w:rsidR="00F82E34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CA. V. </w:t>
            </w:r>
            <w:proofErr w:type="spellStart"/>
            <w:r w:rsidRPr="009C1023">
              <w:rPr>
                <w:rFonts w:asciiTheme="minorHAnsi" w:hAnsiTheme="minorHAnsi" w:cstheme="minorHAnsi"/>
              </w:rPr>
              <w:t>Sadagopan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(M.No.022618), </w:t>
            </w:r>
            <w:proofErr w:type="spellStart"/>
            <w:r w:rsidRPr="009C1023">
              <w:rPr>
                <w:rFonts w:asciiTheme="minorHAnsi" w:hAnsiTheme="minorHAnsi" w:cstheme="minorHAnsi"/>
              </w:rPr>
              <w:t>Adyar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C1023">
              <w:rPr>
                <w:rFonts w:asciiTheme="minorHAnsi" w:hAnsiTheme="minorHAnsi" w:cstheme="minorHAnsi"/>
              </w:rPr>
              <w:t>Tamilnadu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in Re:</w:t>
            </w:r>
          </w:p>
          <w:p w14:paraId="2A72A6CA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3C3EA35C" w14:textId="77777777" w:rsidTr="009C1023">
        <w:trPr>
          <w:trHeight w:val="499"/>
        </w:trPr>
        <w:tc>
          <w:tcPr>
            <w:tcW w:w="760" w:type="dxa"/>
          </w:tcPr>
          <w:p w14:paraId="6CA58EE6" w14:textId="4A0DE08E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3918" w:type="dxa"/>
          </w:tcPr>
          <w:p w14:paraId="071B1F65" w14:textId="021B2EBA" w:rsidR="00F82E34" w:rsidRPr="009C1023" w:rsidRDefault="00F82E34" w:rsidP="00F82E34">
            <w:pPr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[PPR/P/283/17/DD/267/TAMC/INF/17-DC/1279/2020]</w:t>
            </w:r>
          </w:p>
          <w:p w14:paraId="266801FF" w14:textId="367DBF05" w:rsidR="00F82E34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7DC5555" w14:textId="77777777" w:rsidR="00F82E34" w:rsidRPr="009C1023" w:rsidRDefault="00F82E34" w:rsidP="00F82E34">
            <w:pPr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</w:rPr>
              <w:t xml:space="preserve">CA. Prasad </w:t>
            </w:r>
            <w:proofErr w:type="spellStart"/>
            <w:r w:rsidRPr="009C1023">
              <w:rPr>
                <w:rFonts w:asciiTheme="minorHAnsi" w:hAnsiTheme="minorHAnsi" w:cstheme="minorHAnsi"/>
              </w:rPr>
              <w:t>Rao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N (M. No.200027), Hyderabad in Re:</w:t>
            </w:r>
          </w:p>
          <w:p w14:paraId="7F215173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0F968748" w14:textId="77777777" w:rsidTr="009C1023">
        <w:trPr>
          <w:trHeight w:val="499"/>
        </w:trPr>
        <w:tc>
          <w:tcPr>
            <w:tcW w:w="760" w:type="dxa"/>
          </w:tcPr>
          <w:p w14:paraId="31BD8C7D" w14:textId="3C658329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3918" w:type="dxa"/>
          </w:tcPr>
          <w:p w14:paraId="4FC3699B" w14:textId="280BD412" w:rsidR="00F82E34" w:rsidRPr="009C1023" w:rsidRDefault="00F82E34" w:rsidP="00F82E34">
            <w:pPr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[PPR/P/250/17-DD/234/TAMC/INF/17]-</w:t>
            </w:r>
            <w:r w:rsidRPr="009C1023">
              <w:rPr>
                <w:rFonts w:asciiTheme="minorHAnsi" w:hAnsiTheme="minorHAnsi" w:cstheme="minorHAnsi"/>
                <w:bCs/>
              </w:rPr>
              <w:t>DC/1053/2019</w:t>
            </w:r>
          </w:p>
        </w:tc>
        <w:tc>
          <w:tcPr>
            <w:tcW w:w="4771" w:type="dxa"/>
          </w:tcPr>
          <w:p w14:paraId="68D37A6C" w14:textId="77777777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Vijaya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Vasantha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C.V. (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. 019417), </w:t>
            </w:r>
            <w:proofErr w:type="spellStart"/>
            <w:r w:rsidRPr="009C1023">
              <w:rPr>
                <w:rFonts w:asciiTheme="minorHAnsi" w:hAnsiTheme="minorHAnsi" w:cstheme="minorHAnsi"/>
                <w:color w:val="000000"/>
              </w:rPr>
              <w:t>Chitradurga</w:t>
            </w:r>
            <w:proofErr w:type="spellEnd"/>
            <w:r w:rsidRPr="009C1023">
              <w:rPr>
                <w:rFonts w:asciiTheme="minorHAnsi" w:hAnsiTheme="minorHAnsi" w:cstheme="minorHAnsi"/>
                <w:color w:val="000000"/>
              </w:rPr>
              <w:t xml:space="preserve"> (Karnataka)in Re:</w:t>
            </w:r>
          </w:p>
          <w:p w14:paraId="16B7431E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3F5A805A" w14:textId="77777777" w:rsidTr="009C1023">
        <w:trPr>
          <w:trHeight w:val="499"/>
        </w:trPr>
        <w:tc>
          <w:tcPr>
            <w:tcW w:w="760" w:type="dxa"/>
          </w:tcPr>
          <w:p w14:paraId="120141C5" w14:textId="0DFACF92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3918" w:type="dxa"/>
          </w:tcPr>
          <w:p w14:paraId="5544CF4C" w14:textId="609D6248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[PPR/P/229/17-DD/213/TAMC/INF/17-DC/1164/2019]</w:t>
            </w:r>
          </w:p>
        </w:tc>
        <w:tc>
          <w:tcPr>
            <w:tcW w:w="4771" w:type="dxa"/>
          </w:tcPr>
          <w:p w14:paraId="10D03E00" w14:textId="77777777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</w:rPr>
            </w:pPr>
            <w:r w:rsidRPr="009C102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9C1023">
              <w:rPr>
                <w:rFonts w:asciiTheme="minorHAnsi" w:hAnsiTheme="minorHAnsi" w:cstheme="minorHAnsi"/>
              </w:rPr>
              <w:t>Raju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K. </w:t>
            </w:r>
            <w:proofErr w:type="spellStart"/>
            <w:r w:rsidRPr="009C1023">
              <w:rPr>
                <w:rFonts w:asciiTheme="minorHAnsi" w:hAnsiTheme="minorHAnsi" w:cstheme="minorHAnsi"/>
              </w:rPr>
              <w:t>Doraswamy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(M. No. 205035), Bengaluru in Re:</w:t>
            </w:r>
          </w:p>
          <w:p w14:paraId="4BD1814F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F82E34" w:rsidRPr="009C1023" w14:paraId="58891BAA" w14:textId="77777777" w:rsidTr="009C1023">
        <w:trPr>
          <w:trHeight w:val="499"/>
        </w:trPr>
        <w:tc>
          <w:tcPr>
            <w:tcW w:w="760" w:type="dxa"/>
          </w:tcPr>
          <w:p w14:paraId="7BA0563A" w14:textId="1EF73748" w:rsidR="00F82E34" w:rsidRPr="009C1023" w:rsidRDefault="00F82E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C102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3918" w:type="dxa"/>
          </w:tcPr>
          <w:p w14:paraId="5657FC7D" w14:textId="139BC649" w:rsidR="00F82E34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 [PPR/P/72/16/DD/41/INF/16-</w:t>
            </w:r>
            <w:r w:rsidRPr="009C1023">
              <w:rPr>
                <w:rFonts w:asciiTheme="minorHAnsi" w:hAnsiTheme="minorHAnsi" w:cstheme="minorHAnsi"/>
                <w:bCs/>
              </w:rPr>
              <w:t>DC/1269/ 2020</w:t>
            </w:r>
            <w:r w:rsidRPr="009C1023">
              <w:rPr>
                <w:rFonts w:asciiTheme="minorHAnsi" w:hAnsiTheme="minorHAnsi" w:cstheme="minorHAnsi"/>
              </w:rPr>
              <w:t>]</w:t>
            </w:r>
          </w:p>
          <w:p w14:paraId="5118DF89" w14:textId="77777777" w:rsidR="00F82E34" w:rsidRPr="009C1023" w:rsidRDefault="00F82E34" w:rsidP="00F82E34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1" w:type="dxa"/>
          </w:tcPr>
          <w:p w14:paraId="5A129045" w14:textId="77777777" w:rsidR="00F82E34" w:rsidRPr="009C1023" w:rsidRDefault="00F82E34" w:rsidP="00F82E3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C1023">
              <w:rPr>
                <w:rFonts w:asciiTheme="minorHAnsi" w:hAnsiTheme="minorHAnsi" w:cstheme="minorHAnsi"/>
              </w:rPr>
              <w:t xml:space="preserve">CA.  P </w:t>
            </w:r>
            <w:proofErr w:type="spellStart"/>
            <w:r w:rsidRPr="009C1023">
              <w:rPr>
                <w:rFonts w:asciiTheme="minorHAnsi" w:hAnsiTheme="minorHAnsi" w:cstheme="minorHAnsi"/>
              </w:rPr>
              <w:t>Ramalingam</w:t>
            </w:r>
            <w:proofErr w:type="spellEnd"/>
            <w:r w:rsidRPr="009C1023">
              <w:rPr>
                <w:rFonts w:asciiTheme="minorHAnsi" w:hAnsiTheme="minorHAnsi" w:cstheme="minorHAnsi"/>
              </w:rPr>
              <w:t xml:space="preserve"> (M.No.019516) </w:t>
            </w:r>
            <w:proofErr w:type="spellStart"/>
            <w:r w:rsidRPr="009C1023">
              <w:rPr>
                <w:rFonts w:asciiTheme="minorHAnsi" w:hAnsiTheme="minorHAnsi" w:cstheme="minorHAnsi"/>
              </w:rPr>
              <w:t>Dindigul</w:t>
            </w:r>
            <w:proofErr w:type="spellEnd"/>
            <w:r w:rsidRPr="009C1023">
              <w:rPr>
                <w:rFonts w:asciiTheme="minorHAnsi" w:hAnsiTheme="minorHAnsi" w:cstheme="minorHAnsi"/>
              </w:rPr>
              <w:t>, Tamil Nadu in Re:</w:t>
            </w:r>
          </w:p>
          <w:p w14:paraId="42447D56" w14:textId="77777777" w:rsidR="00F82E34" w:rsidRPr="009C1023" w:rsidRDefault="00F82E34" w:rsidP="002D48F6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</w:tbl>
    <w:p w14:paraId="5254E42D" w14:textId="77777777" w:rsidR="00FD73B8" w:rsidRPr="004345F3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FD73B8" w:rsidRPr="004345F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55833" w14:textId="77777777" w:rsidR="00330C6F" w:rsidRDefault="00330C6F" w:rsidP="006352B9">
      <w:pPr>
        <w:spacing w:after="0" w:line="240" w:lineRule="auto"/>
      </w:pPr>
      <w:r>
        <w:separator/>
      </w:r>
    </w:p>
  </w:endnote>
  <w:endnote w:type="continuationSeparator" w:id="0">
    <w:p w14:paraId="58098CBF" w14:textId="77777777" w:rsidR="00330C6F" w:rsidRDefault="00330C6F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023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7039" w14:textId="77777777" w:rsidR="00330C6F" w:rsidRDefault="00330C6F" w:rsidP="006352B9">
      <w:pPr>
        <w:spacing w:after="0" w:line="240" w:lineRule="auto"/>
      </w:pPr>
      <w:r>
        <w:separator/>
      </w:r>
    </w:p>
  </w:footnote>
  <w:footnote w:type="continuationSeparator" w:id="0">
    <w:p w14:paraId="7CFDFFDC" w14:textId="77777777" w:rsidR="00330C6F" w:rsidRDefault="00330C6F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48F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C6F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011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1F3E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47BB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97FDB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023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5641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15AC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084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35F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2E3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55B9-4267-432C-9BB4-2F20F26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3</cp:revision>
  <cp:lastPrinted>2021-01-05T07:17:00Z</cp:lastPrinted>
  <dcterms:created xsi:type="dcterms:W3CDTF">2021-01-05T08:44:00Z</dcterms:created>
  <dcterms:modified xsi:type="dcterms:W3CDTF">2021-01-05T08:45:00Z</dcterms:modified>
</cp:coreProperties>
</file>