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951" w14:textId="77777777" w:rsidR="008100BA" w:rsidRPr="00DD2BB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DD2BB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DD2BB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2C6186C6" w:rsidR="008100BA" w:rsidRPr="00DD2BB9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DD2BB9">
        <w:rPr>
          <w:rFonts w:asciiTheme="minorHAnsi" w:hAnsiTheme="minorHAnsi" w:cstheme="minorHAnsi"/>
          <w:b/>
        </w:rPr>
        <w:t xml:space="preserve">Date and time of Meeting </w:t>
      </w:r>
      <w:r w:rsidRPr="00DD2BB9">
        <w:rPr>
          <w:rFonts w:asciiTheme="minorHAnsi" w:hAnsiTheme="minorHAnsi" w:cstheme="minorHAnsi"/>
          <w:b/>
        </w:rPr>
        <w:tab/>
      </w:r>
      <w:r w:rsidRPr="00DD2BB9">
        <w:rPr>
          <w:rFonts w:asciiTheme="minorHAnsi" w:hAnsiTheme="minorHAnsi" w:cstheme="minorHAnsi"/>
          <w:b/>
        </w:rPr>
        <w:tab/>
      </w:r>
      <w:r w:rsidRPr="00DD2BB9">
        <w:rPr>
          <w:rFonts w:asciiTheme="minorHAnsi" w:hAnsiTheme="minorHAnsi" w:cstheme="minorHAnsi"/>
          <w:b/>
        </w:rPr>
        <w:tab/>
      </w:r>
      <w:r w:rsidR="00C56E65" w:rsidRPr="00DD2BB9">
        <w:rPr>
          <w:rFonts w:asciiTheme="minorHAnsi" w:hAnsiTheme="minorHAnsi" w:cstheme="minorHAnsi"/>
          <w:b/>
        </w:rPr>
        <w:t>1</w:t>
      </w:r>
      <w:r w:rsidR="00EB3634">
        <w:rPr>
          <w:rFonts w:asciiTheme="minorHAnsi" w:hAnsiTheme="minorHAnsi" w:cstheme="minorHAnsi"/>
          <w:b/>
        </w:rPr>
        <w:t>7</w:t>
      </w:r>
      <w:r w:rsidR="00BC0121" w:rsidRPr="00DD2BB9">
        <w:rPr>
          <w:rFonts w:asciiTheme="minorHAnsi" w:hAnsiTheme="minorHAnsi" w:cstheme="minorHAnsi"/>
          <w:b/>
          <w:vertAlign w:val="superscript"/>
        </w:rPr>
        <w:t>th</w:t>
      </w:r>
      <w:r w:rsidR="00BC0121" w:rsidRPr="00DD2BB9">
        <w:rPr>
          <w:rFonts w:asciiTheme="minorHAnsi" w:hAnsiTheme="minorHAnsi" w:cstheme="minorHAnsi"/>
          <w:b/>
        </w:rPr>
        <w:t xml:space="preserve"> September, 2020</w:t>
      </w:r>
      <w:r w:rsidRPr="00DD2BB9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DD2BB9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77777777" w:rsidR="008100BA" w:rsidRPr="00DD2BB9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Cause list for award of punishment:</w:t>
      </w:r>
    </w:p>
    <w:p w14:paraId="032C94AB" w14:textId="77777777" w:rsidR="00F47209" w:rsidRPr="00DD2BB9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3928"/>
        <w:gridCol w:w="5245"/>
      </w:tblGrid>
      <w:tr w:rsidR="00BC0121" w:rsidRPr="00DD2BB9" w14:paraId="17659933" w14:textId="77777777" w:rsidTr="005D20AC">
        <w:trPr>
          <w:trHeight w:val="1368"/>
        </w:trPr>
        <w:tc>
          <w:tcPr>
            <w:tcW w:w="745" w:type="dxa"/>
          </w:tcPr>
          <w:p w14:paraId="6050284E" w14:textId="77777777" w:rsidR="00BC0121" w:rsidRPr="00DD2BB9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DD2BB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28" w:type="dxa"/>
          </w:tcPr>
          <w:p w14:paraId="7E271D6A" w14:textId="6AF0DD6F" w:rsidR="00BC0121" w:rsidRPr="00DD2BB9" w:rsidRDefault="00EB3634" w:rsidP="00EB363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[PR 86/13-DD/106/2013]-</w:t>
            </w:r>
            <w:r w:rsidRPr="00667396">
              <w:rPr>
                <w:b/>
                <w:bCs/>
              </w:rPr>
              <w:t>DC/519/2017]</w:t>
            </w:r>
          </w:p>
        </w:tc>
        <w:tc>
          <w:tcPr>
            <w:tcW w:w="5245" w:type="dxa"/>
          </w:tcPr>
          <w:p w14:paraId="4AD97E9F" w14:textId="77777777" w:rsidR="00EB3634" w:rsidRDefault="00EB3634" w:rsidP="00EB3634">
            <w:pPr>
              <w:spacing w:after="0" w:line="240" w:lineRule="auto"/>
              <w:rPr>
                <w:lang w:val="en-IN" w:eastAsia="en-IN"/>
              </w:rPr>
            </w:pPr>
            <w:r>
              <w:t>Dr. Rahul Srivastava, Dy. General Manager, Chennai-vs-CA. V Vasudevan (</w:t>
            </w:r>
            <w:proofErr w:type="spellStart"/>
            <w:r>
              <w:t>M.No</w:t>
            </w:r>
            <w:proofErr w:type="spellEnd"/>
            <w:r>
              <w:t>. 021515) of M/s. V Vasudevan &amp; Co., Chartered Accountants, Chennai</w:t>
            </w:r>
          </w:p>
          <w:p w14:paraId="4C348F2D" w14:textId="7E40F8EA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DD2BB9" w14:paraId="715F3BA4" w14:textId="77777777" w:rsidTr="005D20AC">
        <w:trPr>
          <w:trHeight w:val="1368"/>
        </w:trPr>
        <w:tc>
          <w:tcPr>
            <w:tcW w:w="745" w:type="dxa"/>
          </w:tcPr>
          <w:p w14:paraId="2FB309ED" w14:textId="77777777" w:rsidR="00BC0121" w:rsidRPr="00DD2BB9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DD2BB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28" w:type="dxa"/>
          </w:tcPr>
          <w:p w14:paraId="54CD0DE8" w14:textId="5309F5BE" w:rsidR="00EB3634" w:rsidRPr="00667396" w:rsidRDefault="000728DE" w:rsidP="00EB3634">
            <w:pPr>
              <w:spacing w:after="0" w:line="240" w:lineRule="auto"/>
              <w:rPr>
                <w:b/>
                <w:bCs/>
                <w:lang w:val="en-IN" w:eastAsia="en-IN"/>
              </w:rPr>
            </w:pPr>
            <w:r>
              <w:t>[</w:t>
            </w:r>
            <w:r w:rsidR="00EB3634">
              <w:t>PPR/18/S/13/DD/18/INF/14-</w:t>
            </w:r>
            <w:r w:rsidR="00EB3634" w:rsidRPr="00667396">
              <w:rPr>
                <w:b/>
                <w:bCs/>
              </w:rPr>
              <w:t>DC/539/2017</w:t>
            </w:r>
            <w:r w:rsidRPr="00667396">
              <w:rPr>
                <w:b/>
                <w:bCs/>
              </w:rPr>
              <w:t>]</w:t>
            </w:r>
          </w:p>
          <w:p w14:paraId="02909F1F" w14:textId="6F8B12F1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</w:tcPr>
          <w:p w14:paraId="44FA9B6F" w14:textId="77777777" w:rsidR="00EB3634" w:rsidRDefault="00EB3634" w:rsidP="00EB3634">
            <w:pPr>
              <w:spacing w:after="0" w:line="240" w:lineRule="auto"/>
              <w:rPr>
                <w:lang w:val="en-IN" w:eastAsia="en-IN"/>
              </w:rPr>
            </w:pPr>
            <w:r>
              <w:t xml:space="preserve">CA. </w:t>
            </w:r>
            <w:proofErr w:type="spellStart"/>
            <w:r>
              <w:t>Satindra</w:t>
            </w:r>
            <w:proofErr w:type="spellEnd"/>
            <w:r>
              <w:t xml:space="preserve"> N Rao (M.No.022860) in Re:</w:t>
            </w:r>
          </w:p>
          <w:p w14:paraId="45E806F2" w14:textId="3F42A1BF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DD2BB9" w14:paraId="547037B1" w14:textId="77777777" w:rsidTr="005D20AC">
        <w:trPr>
          <w:trHeight w:val="663"/>
        </w:trPr>
        <w:tc>
          <w:tcPr>
            <w:tcW w:w="745" w:type="dxa"/>
          </w:tcPr>
          <w:p w14:paraId="6D7FF896" w14:textId="77777777" w:rsidR="00BC0121" w:rsidRPr="00DD2BB9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DD2BB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28" w:type="dxa"/>
          </w:tcPr>
          <w:p w14:paraId="617095FD" w14:textId="14F5CE3D" w:rsidR="00BC0121" w:rsidRPr="00DD2BB9" w:rsidRDefault="00EB3634" w:rsidP="000728D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[PR-219/2014/DD/236/2014]-</w:t>
            </w:r>
            <w:r w:rsidRPr="00667396">
              <w:rPr>
                <w:b/>
                <w:bCs/>
              </w:rPr>
              <w:t>DC/569/2017</w:t>
            </w:r>
            <w:r w:rsidR="000728DE" w:rsidRPr="00667396">
              <w:rPr>
                <w:b/>
                <w:bCs/>
              </w:rPr>
              <w:t>]</w:t>
            </w:r>
          </w:p>
        </w:tc>
        <w:tc>
          <w:tcPr>
            <w:tcW w:w="5245" w:type="dxa"/>
          </w:tcPr>
          <w:p w14:paraId="6A719FDB" w14:textId="77777777" w:rsidR="00EB3634" w:rsidRDefault="00EB3634" w:rsidP="00EB3634">
            <w:pPr>
              <w:spacing w:after="0" w:line="240" w:lineRule="auto"/>
              <w:rPr>
                <w:lang w:val="en-IN" w:eastAsia="en-IN"/>
              </w:rPr>
            </w:pPr>
            <w:r>
              <w:t xml:space="preserve">Shri Niraj Sharma, Vice-President, National Spot Exchange Limited, Mumbai -vs-CA. Vikas Kumar </w:t>
            </w:r>
            <w:proofErr w:type="spellStart"/>
            <w:r>
              <w:t>Khaitan</w:t>
            </w:r>
            <w:proofErr w:type="spellEnd"/>
            <w:r>
              <w:t xml:space="preserve"> (M.No.063352), Bangalore</w:t>
            </w:r>
          </w:p>
          <w:p w14:paraId="373702B9" w14:textId="19CE9D53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C0121" w:rsidRPr="00DD2BB9" w14:paraId="53C60082" w14:textId="77777777" w:rsidTr="005D20AC">
        <w:trPr>
          <w:trHeight w:val="900"/>
        </w:trPr>
        <w:tc>
          <w:tcPr>
            <w:tcW w:w="745" w:type="dxa"/>
          </w:tcPr>
          <w:p w14:paraId="70155BE3" w14:textId="77777777" w:rsidR="00BC0121" w:rsidRPr="00DD2BB9" w:rsidRDefault="00BC0121" w:rsidP="00BC0121">
            <w:pPr>
              <w:pStyle w:val="NoSpacing"/>
              <w:rPr>
                <w:rFonts w:asciiTheme="minorHAnsi" w:hAnsiTheme="minorHAnsi" w:cstheme="minorHAnsi"/>
              </w:rPr>
            </w:pPr>
            <w:r w:rsidRPr="00DD2BB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928" w:type="dxa"/>
          </w:tcPr>
          <w:p w14:paraId="7E730474" w14:textId="11413D02" w:rsidR="00BC0121" w:rsidRPr="00DD2BB9" w:rsidRDefault="00EB3634" w:rsidP="000728D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[PR-99/2015-DD/99/15]-</w:t>
            </w:r>
            <w:r w:rsidRPr="00667396">
              <w:rPr>
                <w:b/>
                <w:bCs/>
                <w:color w:val="000000"/>
              </w:rPr>
              <w:t>DC/644/2017</w:t>
            </w:r>
            <w:r w:rsidR="000728DE">
              <w:rPr>
                <w:color w:val="000000"/>
              </w:rPr>
              <w:t>]</w:t>
            </w:r>
          </w:p>
        </w:tc>
        <w:tc>
          <w:tcPr>
            <w:tcW w:w="5245" w:type="dxa"/>
          </w:tcPr>
          <w:p w14:paraId="56AEAD36" w14:textId="77777777" w:rsidR="00EB3634" w:rsidRDefault="00EB3634" w:rsidP="005D20AC">
            <w:pPr>
              <w:spacing w:after="0" w:line="240" w:lineRule="auto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Ms. M. Roopa, IPS, </w:t>
            </w:r>
            <w:proofErr w:type="spellStart"/>
            <w:r>
              <w:rPr>
                <w:color w:val="000000"/>
              </w:rPr>
              <w:t>Supreindendent</w:t>
            </w:r>
            <w:proofErr w:type="spellEnd"/>
            <w:r>
              <w:rPr>
                <w:color w:val="000000"/>
              </w:rPr>
              <w:t xml:space="preserve"> of Police, CBI, ACB, Chennai-vs-CA. B. </w:t>
            </w:r>
            <w:proofErr w:type="gramStart"/>
            <w:r>
              <w:rPr>
                <w:color w:val="000000"/>
              </w:rPr>
              <w:t>Balasubramanian(</w:t>
            </w:r>
            <w:proofErr w:type="gramEnd"/>
            <w:r>
              <w:rPr>
                <w:color w:val="000000"/>
              </w:rPr>
              <w:t>M.No.024837), , Chennai</w:t>
            </w:r>
          </w:p>
          <w:p w14:paraId="28CCCC4A" w14:textId="22CDFDCB" w:rsidR="00BC0121" w:rsidRPr="00DD2BB9" w:rsidRDefault="00BC0121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B3634" w:rsidRPr="00DD2BB9" w14:paraId="5BD6F51B" w14:textId="77777777" w:rsidTr="005D20AC">
        <w:trPr>
          <w:trHeight w:val="900"/>
        </w:trPr>
        <w:tc>
          <w:tcPr>
            <w:tcW w:w="745" w:type="dxa"/>
          </w:tcPr>
          <w:p w14:paraId="6151C316" w14:textId="6E9A7DD2" w:rsidR="00EB3634" w:rsidRPr="00DD2BB9" w:rsidRDefault="00EB3634" w:rsidP="00BC01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928" w:type="dxa"/>
          </w:tcPr>
          <w:p w14:paraId="18B61423" w14:textId="53844923" w:rsidR="00EB3634" w:rsidRPr="00DD2BB9" w:rsidRDefault="00EB3634" w:rsidP="0095460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[PR-108/14-DD/149/2014/</w:t>
            </w:r>
            <w:r>
              <w:rPr>
                <w:b/>
                <w:bCs/>
                <w:color w:val="000000"/>
              </w:rPr>
              <w:t>DC/744/2018</w:t>
            </w:r>
            <w:r w:rsidR="00954602">
              <w:rPr>
                <w:b/>
                <w:bCs/>
                <w:color w:val="000000"/>
              </w:rPr>
              <w:t>]</w:t>
            </w:r>
          </w:p>
        </w:tc>
        <w:tc>
          <w:tcPr>
            <w:tcW w:w="5245" w:type="dxa"/>
          </w:tcPr>
          <w:p w14:paraId="65A1A09C" w14:textId="4A203A33" w:rsidR="00EB3634" w:rsidRDefault="00EB3634" w:rsidP="00EB3634">
            <w:pPr>
              <w:spacing w:after="0" w:line="240" w:lineRule="auto"/>
              <w:jc w:val="both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Shri C. </w:t>
            </w:r>
            <w:proofErr w:type="spellStart"/>
            <w:r>
              <w:rPr>
                <w:color w:val="000000"/>
              </w:rPr>
              <w:t>Easwaramoorthy</w:t>
            </w:r>
            <w:proofErr w:type="spellEnd"/>
            <w:r>
              <w:rPr>
                <w:color w:val="000000"/>
              </w:rPr>
              <w:t xml:space="preserve">, IPS, DIG of Police, HOB, CBI-ACB, Visakhapatnam -vs- CA. V. Venkata </w:t>
            </w:r>
            <w:proofErr w:type="spellStart"/>
            <w:r>
              <w:rPr>
                <w:color w:val="000000"/>
              </w:rPr>
              <w:t>Satayanarayana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M.No</w:t>
            </w:r>
            <w:proofErr w:type="spellEnd"/>
            <w:r>
              <w:rPr>
                <w:color w:val="000000"/>
              </w:rPr>
              <w:t xml:space="preserve">. 022084), </w:t>
            </w:r>
            <w:proofErr w:type="spellStart"/>
            <w:r>
              <w:rPr>
                <w:color w:val="000000"/>
              </w:rPr>
              <w:t>Rajamahendravaram</w:t>
            </w:r>
            <w:proofErr w:type="spellEnd"/>
          </w:p>
          <w:p w14:paraId="1C2F40D5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B3634" w:rsidRPr="00DD2BB9" w14:paraId="4705A888" w14:textId="77777777" w:rsidTr="005D20AC">
        <w:trPr>
          <w:trHeight w:val="900"/>
        </w:trPr>
        <w:tc>
          <w:tcPr>
            <w:tcW w:w="745" w:type="dxa"/>
          </w:tcPr>
          <w:p w14:paraId="0FE43916" w14:textId="1D1DF73B" w:rsidR="00EB3634" w:rsidRPr="00DD2BB9" w:rsidRDefault="00EB3634" w:rsidP="00BC01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28" w:type="dxa"/>
          </w:tcPr>
          <w:p w14:paraId="416EB8F7" w14:textId="318C5664" w:rsidR="00EB3634" w:rsidRPr="00DD2BB9" w:rsidRDefault="00EB3634" w:rsidP="0095460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color w:val="000000"/>
              </w:rPr>
              <w:t>[PR-211/15-DD/28/2017-</w:t>
            </w:r>
            <w:r>
              <w:rPr>
                <w:b/>
                <w:bCs/>
                <w:color w:val="000000"/>
              </w:rPr>
              <w:t>DC/745/2018</w:t>
            </w:r>
            <w:r w:rsidR="00954602">
              <w:rPr>
                <w:b/>
                <w:bCs/>
                <w:color w:val="000000"/>
              </w:rPr>
              <w:t>]</w:t>
            </w:r>
          </w:p>
        </w:tc>
        <w:tc>
          <w:tcPr>
            <w:tcW w:w="5245" w:type="dxa"/>
          </w:tcPr>
          <w:p w14:paraId="64607E9A" w14:textId="77777777" w:rsidR="00EB3634" w:rsidRDefault="00EB3634" w:rsidP="00EB3634">
            <w:pPr>
              <w:spacing w:after="0" w:line="240" w:lineRule="auto"/>
              <w:jc w:val="both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Shri L.S. </w:t>
            </w:r>
            <w:proofErr w:type="spellStart"/>
            <w:r>
              <w:rPr>
                <w:color w:val="000000"/>
              </w:rPr>
              <w:t>Padmakumar</w:t>
            </w:r>
            <w:proofErr w:type="spellEnd"/>
            <w:r>
              <w:rPr>
                <w:color w:val="000000"/>
              </w:rPr>
              <w:t xml:space="preserve">, Superintendent of Police, CBI, Chennai -vs-CA. (Ms.) Rita V. (M.No.205148) of M/s. </w:t>
            </w:r>
            <w:proofErr w:type="spellStart"/>
            <w:r>
              <w:rPr>
                <w:color w:val="000000"/>
              </w:rPr>
              <w:t>Ponraj</w:t>
            </w:r>
            <w:proofErr w:type="spellEnd"/>
            <w:r>
              <w:rPr>
                <w:color w:val="000000"/>
              </w:rPr>
              <w:t xml:space="preserve"> &amp; Co., Chartered Accountants, </w:t>
            </w:r>
            <w:proofErr w:type="spellStart"/>
            <w:r>
              <w:rPr>
                <w:color w:val="000000"/>
              </w:rPr>
              <w:t>Tiruchirapally</w:t>
            </w:r>
            <w:proofErr w:type="spellEnd"/>
          </w:p>
          <w:p w14:paraId="4FBAA981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B3634" w:rsidRPr="00DD2BB9" w14:paraId="16FF9FDF" w14:textId="77777777" w:rsidTr="005D20AC">
        <w:trPr>
          <w:trHeight w:val="900"/>
        </w:trPr>
        <w:tc>
          <w:tcPr>
            <w:tcW w:w="745" w:type="dxa"/>
          </w:tcPr>
          <w:p w14:paraId="3D79313B" w14:textId="21A25845" w:rsidR="00EB3634" w:rsidRPr="00DD2BB9" w:rsidRDefault="00EB3634" w:rsidP="00BC01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28" w:type="dxa"/>
          </w:tcPr>
          <w:p w14:paraId="6D628AA2" w14:textId="051A62D5" w:rsidR="00EB3634" w:rsidRPr="00EB3634" w:rsidRDefault="00EB3634" w:rsidP="00EB3634">
            <w:pPr>
              <w:spacing w:after="0" w:line="240" w:lineRule="auto"/>
              <w:rPr>
                <w:lang w:val="en-IN" w:eastAsia="en-IN"/>
              </w:rPr>
            </w:pPr>
            <w:r>
              <w:t>[PR-211C/15-DD/31/2017-</w:t>
            </w:r>
            <w:r>
              <w:rPr>
                <w:b/>
                <w:bCs/>
              </w:rPr>
              <w:t>DC/748/2018</w:t>
            </w:r>
            <w:r w:rsidR="00954602">
              <w:rPr>
                <w:b/>
                <w:bCs/>
              </w:rPr>
              <w:t>]</w:t>
            </w:r>
          </w:p>
        </w:tc>
        <w:tc>
          <w:tcPr>
            <w:tcW w:w="5245" w:type="dxa"/>
          </w:tcPr>
          <w:p w14:paraId="786D5FC2" w14:textId="5AD436FF" w:rsidR="00EB3634" w:rsidRPr="00EB3634" w:rsidRDefault="00EB3634" w:rsidP="00EB3634">
            <w:pPr>
              <w:spacing w:after="0" w:line="240" w:lineRule="auto"/>
              <w:jc w:val="both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Shri L.S. </w:t>
            </w:r>
            <w:proofErr w:type="spellStart"/>
            <w:r>
              <w:rPr>
                <w:color w:val="000000"/>
              </w:rPr>
              <w:t>Padmakumar</w:t>
            </w:r>
            <w:proofErr w:type="spellEnd"/>
            <w:r>
              <w:rPr>
                <w:color w:val="000000"/>
              </w:rPr>
              <w:t>, Superintendent of Police, CBI, Chennai</w:t>
            </w:r>
            <w:r>
              <w:rPr>
                <w:color w:val="000000"/>
              </w:rPr>
              <w:br/>
              <w:t xml:space="preserve">-Vs- </w:t>
            </w:r>
            <w:r>
              <w:rPr>
                <w:color w:val="000000"/>
              </w:rPr>
              <w:br/>
              <w:t>CA. Subramanian R. (M.No.207705), Tirunelveli</w:t>
            </w:r>
          </w:p>
        </w:tc>
      </w:tr>
      <w:tr w:rsidR="00EB3634" w:rsidRPr="00DD2BB9" w14:paraId="2C80C461" w14:textId="77777777" w:rsidTr="005D20AC">
        <w:trPr>
          <w:trHeight w:val="900"/>
        </w:trPr>
        <w:tc>
          <w:tcPr>
            <w:tcW w:w="745" w:type="dxa"/>
          </w:tcPr>
          <w:p w14:paraId="21B53E24" w14:textId="6C210DA1" w:rsidR="00EB3634" w:rsidRPr="00DD2BB9" w:rsidRDefault="00EB3634" w:rsidP="00BC01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28" w:type="dxa"/>
          </w:tcPr>
          <w:p w14:paraId="411DB1BC" w14:textId="62A3ABEC" w:rsidR="00EB3634" w:rsidRPr="00DD2BB9" w:rsidRDefault="00EB3634" w:rsidP="0095460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[PR/97/16/DD/131/2016-</w:t>
            </w:r>
            <w:r>
              <w:rPr>
                <w:b/>
                <w:bCs/>
                <w:color w:val="000000"/>
              </w:rPr>
              <w:t>DC/750/2018</w:t>
            </w:r>
            <w:r w:rsidR="00954602">
              <w:rPr>
                <w:b/>
                <w:bCs/>
                <w:color w:val="000000"/>
              </w:rPr>
              <w:t>]</w:t>
            </w:r>
          </w:p>
        </w:tc>
        <w:tc>
          <w:tcPr>
            <w:tcW w:w="5245" w:type="dxa"/>
          </w:tcPr>
          <w:p w14:paraId="4886C97F" w14:textId="77777777" w:rsidR="00EB3634" w:rsidRDefault="00EB3634" w:rsidP="00EB3634">
            <w:pPr>
              <w:spacing w:after="240" w:line="240" w:lineRule="auto"/>
              <w:jc w:val="both"/>
              <w:rPr>
                <w:color w:val="000000"/>
                <w:lang w:val="en-IN" w:eastAsia="en-IN"/>
              </w:rPr>
            </w:pPr>
            <w:r>
              <w:rPr>
                <w:color w:val="000000"/>
              </w:rPr>
              <w:t xml:space="preserve">Shri </w:t>
            </w:r>
            <w:proofErr w:type="spellStart"/>
            <w:r>
              <w:rPr>
                <w:color w:val="000000"/>
              </w:rPr>
              <w:t>Amaresh</w:t>
            </w:r>
            <w:proofErr w:type="spellEnd"/>
            <w:r>
              <w:rPr>
                <w:color w:val="000000"/>
              </w:rPr>
              <w:t xml:space="preserve"> Kumar, IRS, Deputy Director of General of Central Excise Intelligence, Hyderabad</w:t>
            </w:r>
            <w:r>
              <w:rPr>
                <w:color w:val="000000"/>
              </w:rPr>
              <w:br/>
              <w:t>-Vs-</w:t>
            </w:r>
            <w:r>
              <w:rPr>
                <w:color w:val="000000"/>
              </w:rPr>
              <w:br/>
              <w:t xml:space="preserve">CA. K.J.D. </w:t>
            </w:r>
            <w:proofErr w:type="gramStart"/>
            <w:r>
              <w:rPr>
                <w:color w:val="000000"/>
              </w:rPr>
              <w:t>Srinivas ,</w:t>
            </w:r>
            <w:proofErr w:type="gramEnd"/>
            <w:r>
              <w:rPr>
                <w:color w:val="000000"/>
              </w:rPr>
              <w:t xml:space="preserve"> Visakhapatnam</w:t>
            </w:r>
          </w:p>
          <w:p w14:paraId="2B385E27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B3634" w:rsidRPr="00DD2BB9" w14:paraId="441F89B8" w14:textId="77777777" w:rsidTr="005D20AC">
        <w:trPr>
          <w:trHeight w:val="900"/>
        </w:trPr>
        <w:tc>
          <w:tcPr>
            <w:tcW w:w="745" w:type="dxa"/>
          </w:tcPr>
          <w:p w14:paraId="35110BA8" w14:textId="5C005C85" w:rsidR="00EB3634" w:rsidRPr="00DD2BB9" w:rsidRDefault="00EB3634" w:rsidP="00BC01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9.</w:t>
            </w:r>
          </w:p>
        </w:tc>
        <w:tc>
          <w:tcPr>
            <w:tcW w:w="3928" w:type="dxa"/>
          </w:tcPr>
          <w:p w14:paraId="052B2A5D" w14:textId="0DA2548E" w:rsidR="00EB3634" w:rsidRDefault="00EB3634" w:rsidP="00EB3634">
            <w:pPr>
              <w:spacing w:after="0" w:line="240" w:lineRule="auto"/>
              <w:rPr>
                <w:lang w:val="en-IN" w:eastAsia="en-IN"/>
              </w:rPr>
            </w:pPr>
            <w:r>
              <w:t>[PR-91/15-DD/102/2015]-</w:t>
            </w:r>
            <w:r w:rsidRPr="00667396">
              <w:rPr>
                <w:b/>
                <w:bCs/>
              </w:rPr>
              <w:t>DC/793/2018]</w:t>
            </w:r>
          </w:p>
          <w:p w14:paraId="69F8ED5E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</w:tcPr>
          <w:p w14:paraId="736C2ED7" w14:textId="77777777" w:rsidR="00EB3634" w:rsidRDefault="00EB3634" w:rsidP="00EB3634">
            <w:pPr>
              <w:spacing w:after="240" w:line="240" w:lineRule="auto"/>
              <w:jc w:val="both"/>
              <w:rPr>
                <w:lang w:val="en-IN" w:eastAsia="en-IN"/>
              </w:rPr>
            </w:pPr>
            <w:r>
              <w:t xml:space="preserve">Shri G. </w:t>
            </w:r>
            <w:proofErr w:type="spellStart"/>
            <w:r>
              <w:t>Mrutynjaya</w:t>
            </w:r>
            <w:proofErr w:type="spellEnd"/>
            <w:r>
              <w:t xml:space="preserve"> Rao, Bobbili</w:t>
            </w:r>
            <w:r>
              <w:br/>
              <w:t>-Vs-</w:t>
            </w:r>
            <w:r>
              <w:br/>
              <w:t xml:space="preserve">CA. </w:t>
            </w:r>
            <w:proofErr w:type="spellStart"/>
            <w:r>
              <w:t>Manikayala</w:t>
            </w:r>
            <w:proofErr w:type="spellEnd"/>
            <w:r>
              <w:t xml:space="preserve"> Rao B.R. (M.No.026160), Bobbili</w:t>
            </w:r>
          </w:p>
          <w:p w14:paraId="0DB717FA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B3634" w:rsidRPr="00DD2BB9" w14:paraId="3AD82533" w14:textId="77777777" w:rsidTr="005D20AC">
        <w:trPr>
          <w:trHeight w:val="900"/>
        </w:trPr>
        <w:tc>
          <w:tcPr>
            <w:tcW w:w="745" w:type="dxa"/>
          </w:tcPr>
          <w:p w14:paraId="63435897" w14:textId="368B79E2" w:rsidR="00EB3634" w:rsidRPr="00DD2BB9" w:rsidRDefault="00EB3634" w:rsidP="00BC01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928" w:type="dxa"/>
          </w:tcPr>
          <w:p w14:paraId="4DE7B709" w14:textId="77777777" w:rsidR="00EB3634" w:rsidRDefault="00EB3634" w:rsidP="00EB3634">
            <w:pPr>
              <w:spacing w:after="0" w:line="240" w:lineRule="auto"/>
              <w:rPr>
                <w:lang w:val="en-IN" w:eastAsia="en-IN"/>
              </w:rPr>
            </w:pPr>
            <w:r>
              <w:t>[PR-90/15-DD/108/2015]-</w:t>
            </w:r>
            <w:r w:rsidRPr="00667396">
              <w:rPr>
                <w:b/>
                <w:bCs/>
              </w:rPr>
              <w:t>DC/796/2018</w:t>
            </w:r>
          </w:p>
          <w:p w14:paraId="29AA77CB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</w:tcPr>
          <w:p w14:paraId="09CF98AF" w14:textId="77777777" w:rsidR="00EB3634" w:rsidRDefault="00EB3634" w:rsidP="00EB3634">
            <w:pPr>
              <w:spacing w:after="240" w:line="240" w:lineRule="auto"/>
              <w:jc w:val="both"/>
              <w:rPr>
                <w:lang w:val="en-IN" w:eastAsia="en-IN"/>
              </w:rPr>
            </w:pPr>
            <w:r>
              <w:t xml:space="preserve">Shri V. Ganesan, Deputy General manager, (ARD), The Catholic Syrian Bank Ltd. </w:t>
            </w:r>
            <w:proofErr w:type="gramStart"/>
            <w:r>
              <w:t>Thrissur  (</w:t>
            </w:r>
            <w:proofErr w:type="gramEnd"/>
            <w:r>
              <w:t>Kerala)</w:t>
            </w:r>
            <w:r>
              <w:br/>
              <w:t>-Vs-</w:t>
            </w:r>
            <w:r>
              <w:br/>
              <w:t xml:space="preserve">CA. M. Balasubramanian (M.No.201347), </w:t>
            </w:r>
            <w:proofErr w:type="spellStart"/>
            <w:r>
              <w:t>Dindigul</w:t>
            </w:r>
            <w:proofErr w:type="spellEnd"/>
            <w:r>
              <w:t xml:space="preserve"> (</w:t>
            </w:r>
            <w:proofErr w:type="spellStart"/>
            <w:r>
              <w:t>Tamilnadu</w:t>
            </w:r>
            <w:proofErr w:type="spellEnd"/>
            <w:r>
              <w:t>)</w:t>
            </w:r>
          </w:p>
          <w:p w14:paraId="0BC25F8C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B3634" w:rsidRPr="00DD2BB9" w14:paraId="4440BFCF" w14:textId="77777777" w:rsidTr="005D20AC">
        <w:trPr>
          <w:trHeight w:val="900"/>
        </w:trPr>
        <w:tc>
          <w:tcPr>
            <w:tcW w:w="745" w:type="dxa"/>
          </w:tcPr>
          <w:p w14:paraId="5AA5E621" w14:textId="708AC0CA" w:rsidR="00EB3634" w:rsidRPr="00DD2BB9" w:rsidRDefault="00EB3634" w:rsidP="00BC01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928" w:type="dxa"/>
          </w:tcPr>
          <w:p w14:paraId="3001A3DA" w14:textId="77777777" w:rsidR="00670002" w:rsidRDefault="00670002" w:rsidP="00670002">
            <w:pPr>
              <w:spacing w:after="0" w:line="240" w:lineRule="auto"/>
              <w:rPr>
                <w:lang w:val="en-IN" w:eastAsia="en-IN"/>
              </w:rPr>
            </w:pPr>
            <w:r>
              <w:t>[PR-282/2015-DD/256/2015]/</w:t>
            </w:r>
            <w:r w:rsidRPr="00667396">
              <w:rPr>
                <w:b/>
                <w:bCs/>
              </w:rPr>
              <w:t>DC/830/2018</w:t>
            </w:r>
          </w:p>
          <w:p w14:paraId="297A72DB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</w:tcPr>
          <w:p w14:paraId="43DF98FE" w14:textId="2A7BBB17" w:rsidR="00670002" w:rsidRDefault="00670002" w:rsidP="00670002">
            <w:pPr>
              <w:spacing w:after="240" w:line="240" w:lineRule="auto"/>
              <w:jc w:val="both"/>
              <w:rPr>
                <w:lang w:val="en-IN" w:eastAsia="en-IN"/>
              </w:rPr>
            </w:pPr>
            <w:r>
              <w:t xml:space="preserve">Shri R. Gopala Krishna Rao, </w:t>
            </w:r>
            <w:proofErr w:type="spellStart"/>
            <w:r>
              <w:t>Supdt</w:t>
            </w:r>
            <w:proofErr w:type="spellEnd"/>
            <w:r>
              <w:t xml:space="preserve">. </w:t>
            </w:r>
            <w:proofErr w:type="spellStart"/>
            <w:r>
              <w:t>Fo</w:t>
            </w:r>
            <w:proofErr w:type="spellEnd"/>
            <w:r>
              <w:t xml:space="preserve"> Police, HOB, CBI, ACB, Visakhapatnam</w:t>
            </w:r>
            <w:r>
              <w:br/>
              <w:t xml:space="preserve"> CA. </w:t>
            </w:r>
            <w:proofErr w:type="spellStart"/>
            <w:r>
              <w:t>Boggaram</w:t>
            </w:r>
            <w:proofErr w:type="spellEnd"/>
            <w:r>
              <w:t xml:space="preserve"> Diwakar Murali Krishna (M.N.214830) of M/s. </w:t>
            </w:r>
            <w:proofErr w:type="spellStart"/>
            <w:r>
              <w:t>Punnaiah</w:t>
            </w:r>
            <w:proofErr w:type="spellEnd"/>
            <w:r>
              <w:t xml:space="preserve"> &amp; Co., Chartered </w:t>
            </w:r>
            <w:proofErr w:type="gramStart"/>
            <w:r>
              <w:t xml:space="preserve">Accountants,  </w:t>
            </w:r>
            <w:r w:rsidRPr="00670002">
              <w:t>NARASARAOPET</w:t>
            </w:r>
            <w:proofErr w:type="gramEnd"/>
            <w:r>
              <w:t xml:space="preserve"> (A.P)</w:t>
            </w:r>
          </w:p>
          <w:p w14:paraId="5995007E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B3634" w:rsidRPr="00DD2BB9" w14:paraId="1D23DA03" w14:textId="77777777" w:rsidTr="005D20AC">
        <w:trPr>
          <w:trHeight w:val="900"/>
        </w:trPr>
        <w:tc>
          <w:tcPr>
            <w:tcW w:w="745" w:type="dxa"/>
          </w:tcPr>
          <w:p w14:paraId="51F8D88A" w14:textId="14D24BBA" w:rsidR="00EB3634" w:rsidRPr="00DD2BB9" w:rsidRDefault="00811F2A" w:rsidP="00BC012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928" w:type="dxa"/>
          </w:tcPr>
          <w:p w14:paraId="52980C8F" w14:textId="7F912374" w:rsidR="00EB3634" w:rsidRPr="00DD2BB9" w:rsidRDefault="00811F2A" w:rsidP="0095460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t>[PR-107/16-DD/135/2016]-</w:t>
            </w:r>
            <w:r w:rsidRPr="00667396">
              <w:rPr>
                <w:b/>
                <w:bCs/>
                <w:color w:val="000000"/>
              </w:rPr>
              <w:t>DC/988/2019</w:t>
            </w:r>
            <w:r>
              <w:rPr>
                <w:color w:val="000000"/>
              </w:rPr>
              <w:t xml:space="preserve"> -  </w:t>
            </w:r>
          </w:p>
        </w:tc>
        <w:tc>
          <w:tcPr>
            <w:tcW w:w="5245" w:type="dxa"/>
          </w:tcPr>
          <w:p w14:paraId="433F71BE" w14:textId="77777777" w:rsidR="00811F2A" w:rsidRDefault="00811F2A" w:rsidP="00811F2A">
            <w:pPr>
              <w:spacing w:after="240" w:line="240" w:lineRule="auto"/>
              <w:jc w:val="both"/>
              <w:rPr>
                <w:lang w:val="en-IN" w:eastAsia="en-IN"/>
              </w:rPr>
            </w:pPr>
            <w:r>
              <w:t xml:space="preserve">Shri </w:t>
            </w:r>
            <w:proofErr w:type="spellStart"/>
            <w:proofErr w:type="gramStart"/>
            <w:r>
              <w:t>P.Kumar</w:t>
            </w:r>
            <w:proofErr w:type="spellEnd"/>
            <w:proofErr w:type="gramEnd"/>
            <w:r>
              <w:t xml:space="preserve">, Sr. Manager (Inspection, Audit &amp; Vigilance) </w:t>
            </w:r>
            <w:proofErr w:type="spellStart"/>
            <w:r>
              <w:t>Bak</w:t>
            </w:r>
            <w:proofErr w:type="spellEnd"/>
            <w:r>
              <w:t xml:space="preserve"> of Baroda, Chennai</w:t>
            </w:r>
            <w:r>
              <w:br/>
              <w:t xml:space="preserve">  -Vs-</w:t>
            </w:r>
            <w:r>
              <w:br/>
              <w:t xml:space="preserve">  CA. Murli Manohar </w:t>
            </w:r>
            <w:proofErr w:type="spellStart"/>
            <w:r>
              <w:t>Lakotia</w:t>
            </w:r>
            <w:proofErr w:type="spellEnd"/>
            <w:r>
              <w:t xml:space="preserve"> (M.No.208704), Chennai</w:t>
            </w:r>
          </w:p>
          <w:p w14:paraId="2E26AF67" w14:textId="77777777" w:rsidR="00EB3634" w:rsidRPr="00DD2BB9" w:rsidRDefault="00EB3634" w:rsidP="00BC0121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4FFDD8A" w14:textId="77777777" w:rsidR="00F47209" w:rsidRPr="00DD2BB9" w:rsidRDefault="00F47209" w:rsidP="00F47209">
      <w:pPr>
        <w:pStyle w:val="NoSpacing"/>
        <w:ind w:left="1440" w:hanging="1440"/>
        <w:jc w:val="both"/>
        <w:rPr>
          <w:rFonts w:asciiTheme="minorHAnsi" w:hAnsiTheme="minorHAnsi" w:cstheme="minorHAnsi"/>
          <w:b/>
          <w:color w:val="000000"/>
        </w:rPr>
      </w:pPr>
    </w:p>
    <w:p w14:paraId="16E2E3DB" w14:textId="77777777" w:rsidR="00F47209" w:rsidRPr="00DD2BB9" w:rsidRDefault="00F47209" w:rsidP="00F47209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94C119E" w14:textId="77777777" w:rsidR="00F47209" w:rsidRPr="00DD2BB9" w:rsidRDefault="00F47209" w:rsidP="00F47209">
      <w:pPr>
        <w:pStyle w:val="NoSpacing"/>
        <w:ind w:left="1440" w:hanging="1440"/>
        <w:jc w:val="both"/>
        <w:rPr>
          <w:rFonts w:asciiTheme="minorHAnsi" w:hAnsiTheme="minorHAnsi" w:cstheme="minorHAnsi"/>
          <w:color w:val="000000"/>
        </w:rPr>
      </w:pPr>
    </w:p>
    <w:p w14:paraId="4F9B23AD" w14:textId="787307EB" w:rsidR="00F47209" w:rsidRPr="00DD2BB9" w:rsidRDefault="00F47209" w:rsidP="00F47209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Cause list for Hearing:</w:t>
      </w:r>
    </w:p>
    <w:p w14:paraId="694CC70F" w14:textId="77777777" w:rsidR="00F47209" w:rsidRPr="00DD2BB9" w:rsidRDefault="00F47209" w:rsidP="00717C5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717C5A" w:rsidRPr="00DD2BB9" w14:paraId="10B2FEC6" w14:textId="77777777" w:rsidTr="00C56E65">
        <w:trPr>
          <w:trHeight w:val="499"/>
        </w:trPr>
        <w:tc>
          <w:tcPr>
            <w:tcW w:w="760" w:type="dxa"/>
          </w:tcPr>
          <w:p w14:paraId="446B1F4E" w14:textId="77777777" w:rsidR="00717C5A" w:rsidRPr="00DD2BB9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D2BB9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DD2BB9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5C9CD245" w14:textId="77777777" w:rsidR="00717C5A" w:rsidRPr="00DD2BB9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Case No.</w:t>
            </w:r>
          </w:p>
        </w:tc>
        <w:tc>
          <w:tcPr>
            <w:tcW w:w="4580" w:type="dxa"/>
          </w:tcPr>
          <w:p w14:paraId="073B803B" w14:textId="77777777" w:rsidR="00717C5A" w:rsidRPr="00DD2BB9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DD2BB9" w14:paraId="4F8B0C68" w14:textId="77777777" w:rsidTr="00C56E65">
        <w:trPr>
          <w:trHeight w:val="499"/>
        </w:trPr>
        <w:tc>
          <w:tcPr>
            <w:tcW w:w="760" w:type="dxa"/>
          </w:tcPr>
          <w:p w14:paraId="75293764" w14:textId="33206548" w:rsidR="00C56E65" w:rsidRPr="00DD2BB9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109" w:type="dxa"/>
          </w:tcPr>
          <w:p w14:paraId="0D1C5C53" w14:textId="77777777" w:rsidR="00FF5A26" w:rsidRPr="00667396" w:rsidRDefault="00FF5A26" w:rsidP="00FF5A26">
            <w:pPr>
              <w:spacing w:after="0" w:line="240" w:lineRule="auto"/>
              <w:rPr>
                <w:b/>
                <w:bCs/>
                <w:lang w:val="en-IN" w:eastAsia="en-IN"/>
              </w:rPr>
            </w:pPr>
            <w:r>
              <w:t>PPR/P/283/17/DD/267/TAMC/INF/17-</w:t>
            </w:r>
            <w:r w:rsidRPr="00667396">
              <w:rPr>
                <w:b/>
                <w:bCs/>
              </w:rPr>
              <w:t>DC/1279/2020</w:t>
            </w:r>
          </w:p>
          <w:p w14:paraId="493EDF07" w14:textId="036F6588" w:rsidR="00C56E65" w:rsidRPr="00DD2BB9" w:rsidRDefault="00C56E65" w:rsidP="00DD2B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066A7794" w14:textId="77777777" w:rsidR="00FF5A26" w:rsidRDefault="00FF5A26" w:rsidP="00FF5A26">
            <w:pPr>
              <w:spacing w:after="0" w:line="240" w:lineRule="auto"/>
              <w:rPr>
                <w:lang w:val="en-IN" w:eastAsia="en-IN"/>
              </w:rPr>
            </w:pPr>
            <w:r>
              <w:t>CA. Prasad Rao N (M. No.200027,) Hyderabad in Re:</w:t>
            </w:r>
          </w:p>
          <w:p w14:paraId="0BFEF85F" w14:textId="79346147" w:rsidR="00C56E65" w:rsidRPr="008E0BC9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</w:p>
        </w:tc>
      </w:tr>
      <w:tr w:rsidR="00C56E65" w:rsidRPr="00DD2BB9" w14:paraId="17EBC2A0" w14:textId="77777777" w:rsidTr="00C56E65">
        <w:trPr>
          <w:trHeight w:val="499"/>
        </w:trPr>
        <w:tc>
          <w:tcPr>
            <w:tcW w:w="760" w:type="dxa"/>
          </w:tcPr>
          <w:p w14:paraId="3E3E4205" w14:textId="7CDA4C00" w:rsidR="00C56E65" w:rsidRPr="00DD2BB9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109" w:type="dxa"/>
          </w:tcPr>
          <w:p w14:paraId="41BDE3CD" w14:textId="77777777" w:rsidR="00FF5A26" w:rsidRPr="00667396" w:rsidRDefault="00FF5A26" w:rsidP="00FF5A26">
            <w:pPr>
              <w:spacing w:after="0" w:line="240" w:lineRule="auto"/>
              <w:rPr>
                <w:b/>
                <w:bCs/>
                <w:lang w:val="en-IN" w:eastAsia="en-IN"/>
              </w:rPr>
            </w:pPr>
            <w:r>
              <w:t>PPR/P/309/17/DD/293/TAMC/INF/17-</w:t>
            </w:r>
            <w:r w:rsidRPr="00667396">
              <w:rPr>
                <w:b/>
                <w:bCs/>
              </w:rPr>
              <w:t>DC/1281/2020</w:t>
            </w:r>
          </w:p>
          <w:p w14:paraId="757791B4" w14:textId="2B68B2CF" w:rsidR="00C56E65" w:rsidRPr="00DD2BB9" w:rsidRDefault="00C56E65" w:rsidP="00DD2B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0A5F5B15" w14:textId="77777777" w:rsidR="00FF5A26" w:rsidRDefault="00FF5A26" w:rsidP="00FF5A26">
            <w:pPr>
              <w:spacing w:after="0" w:line="240" w:lineRule="auto"/>
              <w:rPr>
                <w:lang w:val="en-IN" w:eastAsia="en-IN"/>
              </w:rPr>
            </w:pPr>
            <w:r>
              <w:t xml:space="preserve">CA. M. </w:t>
            </w:r>
            <w:proofErr w:type="spellStart"/>
            <w:r>
              <w:t>Venkatasubramanian</w:t>
            </w:r>
            <w:proofErr w:type="spellEnd"/>
            <w:r>
              <w:t xml:space="preserve"> (M.  No.022527), Salem, Tamil Nadu in Re:</w:t>
            </w:r>
          </w:p>
          <w:p w14:paraId="071DA912" w14:textId="77777777" w:rsidR="00C56E65" w:rsidRPr="00DD2BB9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56E65" w:rsidRPr="00DD2BB9" w14:paraId="64B2941A" w14:textId="77777777" w:rsidTr="00C56E65">
        <w:trPr>
          <w:trHeight w:val="499"/>
        </w:trPr>
        <w:tc>
          <w:tcPr>
            <w:tcW w:w="760" w:type="dxa"/>
          </w:tcPr>
          <w:p w14:paraId="62A56FA3" w14:textId="5DA29BD4" w:rsidR="00C56E65" w:rsidRPr="00DD2BB9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109" w:type="dxa"/>
          </w:tcPr>
          <w:p w14:paraId="6E31D510" w14:textId="77777777" w:rsidR="00FF5A26" w:rsidRPr="00667396" w:rsidRDefault="00FF5A26" w:rsidP="00FF5A26">
            <w:pPr>
              <w:spacing w:after="0" w:line="240" w:lineRule="auto"/>
              <w:rPr>
                <w:b/>
                <w:bCs/>
                <w:lang w:val="en-IN" w:eastAsia="en-IN"/>
              </w:rPr>
            </w:pPr>
            <w:r>
              <w:t>PPR/P/310/17/DD/294/TAMC/INF/17-</w:t>
            </w:r>
            <w:r w:rsidRPr="00667396">
              <w:rPr>
                <w:b/>
                <w:bCs/>
              </w:rPr>
              <w:t>DC/1282/2020</w:t>
            </w:r>
          </w:p>
          <w:p w14:paraId="7FB89FD7" w14:textId="77777777" w:rsidR="00C56E65" w:rsidRPr="00DD2BB9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68D8EABF" w14:textId="35846ABF" w:rsidR="00C56E65" w:rsidRPr="00AC39B1" w:rsidRDefault="00FF5A26" w:rsidP="00AC39B1">
            <w:pPr>
              <w:spacing w:after="0" w:line="240" w:lineRule="auto"/>
              <w:rPr>
                <w:lang w:val="en-IN" w:eastAsia="en-IN"/>
              </w:rPr>
            </w:pPr>
            <w:r>
              <w:t>CA. N.K. Ramakrishnan (M. No.020095), Kozhikode, Kerala in Re:</w:t>
            </w:r>
          </w:p>
        </w:tc>
      </w:tr>
      <w:tr w:rsidR="00C56E65" w:rsidRPr="00DD2BB9" w14:paraId="6FEF71A2" w14:textId="77777777" w:rsidTr="00C56E65">
        <w:trPr>
          <w:trHeight w:val="499"/>
        </w:trPr>
        <w:tc>
          <w:tcPr>
            <w:tcW w:w="760" w:type="dxa"/>
          </w:tcPr>
          <w:p w14:paraId="32768D8F" w14:textId="4240E95C" w:rsidR="00C56E65" w:rsidRPr="00DD2BB9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109" w:type="dxa"/>
          </w:tcPr>
          <w:p w14:paraId="613E2E9D" w14:textId="77777777" w:rsidR="00FF5A26" w:rsidRPr="00667396" w:rsidRDefault="00FF5A26" w:rsidP="00FF5A26">
            <w:pPr>
              <w:spacing w:after="0" w:line="240" w:lineRule="auto"/>
              <w:rPr>
                <w:b/>
                <w:bCs/>
                <w:lang w:val="en-IN" w:eastAsia="en-IN"/>
              </w:rPr>
            </w:pPr>
            <w:r>
              <w:t>PPR/P/313/17/DD/297/TAMC/INF/17-</w:t>
            </w:r>
            <w:r w:rsidRPr="00667396">
              <w:rPr>
                <w:b/>
                <w:bCs/>
              </w:rPr>
              <w:t>DC/1283/2020</w:t>
            </w:r>
          </w:p>
          <w:p w14:paraId="092166A4" w14:textId="77777777" w:rsidR="00C56E65" w:rsidRPr="00DD2BB9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616B6430" w14:textId="15674310" w:rsidR="00C56E65" w:rsidRPr="00AC39B1" w:rsidRDefault="00FF5A26" w:rsidP="00E06D99">
            <w:pPr>
              <w:spacing w:after="0" w:line="240" w:lineRule="auto"/>
              <w:rPr>
                <w:lang w:val="en-IN" w:eastAsia="en-IN"/>
              </w:rPr>
            </w:pPr>
            <w:r>
              <w:t xml:space="preserve">CA. T.O. </w:t>
            </w:r>
            <w:proofErr w:type="spellStart"/>
            <w:r>
              <w:t>Gangadharan</w:t>
            </w:r>
            <w:proofErr w:type="spellEnd"/>
            <w:r>
              <w:t xml:space="preserve"> (M. No.026765) Kannur in Re:</w:t>
            </w:r>
          </w:p>
        </w:tc>
      </w:tr>
      <w:tr w:rsidR="00C83FCC" w:rsidRPr="00DD2BB9" w14:paraId="6CB0E1C8" w14:textId="77777777" w:rsidTr="00C56E65">
        <w:trPr>
          <w:trHeight w:val="499"/>
        </w:trPr>
        <w:tc>
          <w:tcPr>
            <w:tcW w:w="760" w:type="dxa"/>
          </w:tcPr>
          <w:p w14:paraId="218F5B5F" w14:textId="4F4543FD" w:rsidR="00C83FCC" w:rsidRPr="00DD2BB9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109" w:type="dxa"/>
          </w:tcPr>
          <w:p w14:paraId="44E0CAE4" w14:textId="77777777" w:rsidR="00FF5A26" w:rsidRPr="00667396" w:rsidRDefault="00FF5A26" w:rsidP="00FF5A26">
            <w:pPr>
              <w:spacing w:after="0" w:line="240" w:lineRule="auto"/>
              <w:rPr>
                <w:b/>
                <w:bCs/>
                <w:lang w:val="en-IN" w:eastAsia="en-IN"/>
              </w:rPr>
            </w:pPr>
            <w:r>
              <w:t>PPR/P/105/17/DD/89/TAMC/INF/17-</w:t>
            </w:r>
            <w:r w:rsidRPr="00667396">
              <w:rPr>
                <w:b/>
                <w:bCs/>
              </w:rPr>
              <w:t>DC/1285/2020</w:t>
            </w:r>
          </w:p>
          <w:p w14:paraId="13B100DD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2E77DCF9" w14:textId="77777777" w:rsidR="00FF5A26" w:rsidRDefault="00FF5A26" w:rsidP="00FF5A26">
            <w:pPr>
              <w:spacing w:after="0" w:line="240" w:lineRule="auto"/>
              <w:rPr>
                <w:lang w:val="en-IN" w:eastAsia="en-IN"/>
              </w:rPr>
            </w:pPr>
            <w:r>
              <w:t xml:space="preserve">CA. V. </w:t>
            </w:r>
            <w:proofErr w:type="spellStart"/>
            <w:r>
              <w:t>Malayappan</w:t>
            </w:r>
            <w:proofErr w:type="spellEnd"/>
            <w:r>
              <w:t xml:space="preserve"> (M. No. 203586), </w:t>
            </w:r>
            <w:proofErr w:type="spellStart"/>
            <w:r>
              <w:t>Ramanathapuram</w:t>
            </w:r>
            <w:proofErr w:type="spellEnd"/>
            <w:r>
              <w:t xml:space="preserve"> in Re:</w:t>
            </w:r>
          </w:p>
          <w:p w14:paraId="087ADE5A" w14:textId="77777777" w:rsidR="00C83FCC" w:rsidRPr="00DD2BB9" w:rsidRDefault="00C83FC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B3634" w:rsidRPr="00DD2BB9" w14:paraId="17909EED" w14:textId="77777777" w:rsidTr="00C56E65">
        <w:trPr>
          <w:trHeight w:val="499"/>
        </w:trPr>
        <w:tc>
          <w:tcPr>
            <w:tcW w:w="760" w:type="dxa"/>
          </w:tcPr>
          <w:p w14:paraId="766199EA" w14:textId="2F4E2B62" w:rsidR="00EB3634" w:rsidRPr="00DD2BB9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6</w:t>
            </w:r>
          </w:p>
        </w:tc>
        <w:tc>
          <w:tcPr>
            <w:tcW w:w="4109" w:type="dxa"/>
          </w:tcPr>
          <w:p w14:paraId="23E55F02" w14:textId="77777777" w:rsidR="00FF5A26" w:rsidRDefault="00FF5A26" w:rsidP="00FF5A26">
            <w:pPr>
              <w:spacing w:after="0" w:line="240" w:lineRule="auto"/>
              <w:rPr>
                <w:lang w:val="en-IN" w:eastAsia="en-IN"/>
              </w:rPr>
            </w:pPr>
            <w:r>
              <w:t>PPR/P/80/17/DD/68/TAMC/INF/17 &amp; PPR/P/282/17/DD/266/TAMC/INF/17</w:t>
            </w:r>
            <w:r>
              <w:br/>
              <w:t>-DC/1287/2020</w:t>
            </w:r>
          </w:p>
          <w:p w14:paraId="195AA65D" w14:textId="77777777" w:rsidR="00EB3634" w:rsidRPr="00DD2BB9" w:rsidRDefault="00EB3634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7194B531" w14:textId="77777777" w:rsidR="00FF5A26" w:rsidRDefault="00FF5A26" w:rsidP="00FF5A26">
            <w:pPr>
              <w:spacing w:after="0" w:line="240" w:lineRule="auto"/>
              <w:rPr>
                <w:lang w:val="en-IN" w:eastAsia="en-IN"/>
              </w:rPr>
            </w:pPr>
            <w:r>
              <w:t xml:space="preserve">CA. R. </w:t>
            </w:r>
            <w:proofErr w:type="spellStart"/>
            <w:r>
              <w:t>Sattainathan</w:t>
            </w:r>
            <w:proofErr w:type="spellEnd"/>
            <w:r>
              <w:t xml:space="preserve"> (M. No. 213461), Mayiladuthurai, Tamil Nadu in Re:</w:t>
            </w:r>
          </w:p>
          <w:p w14:paraId="45ACF71B" w14:textId="77777777" w:rsidR="00EB3634" w:rsidRPr="00DD2BB9" w:rsidRDefault="00EB3634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254E42D" w14:textId="77777777" w:rsidR="00FD73B8" w:rsidRPr="00DD2BB9" w:rsidRDefault="00FD73B8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FD73B8" w:rsidRPr="00DD2BB9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24E4" w14:textId="77777777" w:rsidR="00E36FAD" w:rsidRDefault="00E36FAD" w:rsidP="006352B9">
      <w:pPr>
        <w:spacing w:after="0" w:line="240" w:lineRule="auto"/>
      </w:pPr>
      <w:r>
        <w:separator/>
      </w:r>
    </w:p>
  </w:endnote>
  <w:endnote w:type="continuationSeparator" w:id="0">
    <w:p w14:paraId="790310D9" w14:textId="77777777" w:rsidR="00E36FAD" w:rsidRDefault="00E36FAD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3B8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3E54" w14:textId="77777777" w:rsidR="00E36FAD" w:rsidRDefault="00E36FAD" w:rsidP="006352B9">
      <w:pPr>
        <w:spacing w:after="0" w:line="240" w:lineRule="auto"/>
      </w:pPr>
      <w:r>
        <w:separator/>
      </w:r>
    </w:p>
  </w:footnote>
  <w:footnote w:type="continuationSeparator" w:id="0">
    <w:p w14:paraId="58A04EFF" w14:textId="77777777" w:rsidR="00E36FAD" w:rsidRDefault="00E36FAD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892"/>
    <w:rsid w:val="00570B8A"/>
    <w:rsid w:val="00570F87"/>
    <w:rsid w:val="00571109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4298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7D0"/>
    <w:rsid w:val="00765A85"/>
    <w:rsid w:val="007661B3"/>
    <w:rsid w:val="0076646B"/>
    <w:rsid w:val="00767556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399F4FA2-E9A1-463F-A791-B972E456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60E4-0DC3-4A00-AEC2-CEE42EEC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Anirudha Kumar</cp:lastModifiedBy>
  <cp:revision>2</cp:revision>
  <cp:lastPrinted>2020-02-28T11:55:00Z</cp:lastPrinted>
  <dcterms:created xsi:type="dcterms:W3CDTF">2020-09-03T11:56:00Z</dcterms:created>
  <dcterms:modified xsi:type="dcterms:W3CDTF">2020-09-03T11:56:00Z</dcterms:modified>
</cp:coreProperties>
</file>